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31" w:hanging="0"/>
        <w:rPr>
          <w:rFonts w:ascii="Times New Roman" w:hAnsi="Times New Roman"/>
          <w:sz w:val="20"/>
        </w:rPr>
      </w:pPr>
      <w:bookmarkStart w:id="0" w:name="_GoBack"/>
      <w:bookmarkEnd w:id="0"/>
      <w:r>
        <w:rPr>
          <w:rFonts w:ascii="Times New Roman" w:hAnsi="Times New Roman"/>
          <w:spacing w:val="80"/>
          <w:position w:val="1"/>
          <w:sz w:val="20"/>
        </w:rPr>
        <w:t xml:space="preserve"> </w:t>
      </w:r>
    </w:p>
    <w:p>
      <w:pPr>
        <w:pStyle w:val="Cuerpodetexto"/>
        <w:rPr>
          <w:rFonts w:ascii="Times New Roman" w:hAnsi="Times New Roman"/>
          <w:sz w:val="20"/>
        </w:rPr>
      </w:pPr>
      <w:r>
        <w:rPr>
          <w:rFonts w:ascii="Times New Roman" w:hAnsi="Times New Roman"/>
          <w:sz w:val="20"/>
        </w:rPr>
      </w:r>
    </w:p>
    <w:p>
      <w:pPr>
        <w:pStyle w:val="Cuerpodetexto"/>
        <w:rPr>
          <w:rFonts w:ascii="Times New Roman" w:hAnsi="Times New Roman"/>
          <w:sz w:val="20"/>
        </w:rPr>
      </w:pPr>
      <w:r>
        <w:rPr>
          <w:rFonts w:ascii="Times New Roman" w:hAnsi="Times New Roman"/>
          <w:sz w:val="20"/>
        </w:rPr>
      </w:r>
    </w:p>
    <w:p>
      <w:pPr>
        <w:pStyle w:val="Cuerpodetexto"/>
        <w:rPr>
          <w:rFonts w:ascii="Verdana" w:hAnsi="Verdana"/>
          <w:sz w:val="24"/>
          <w:szCs w:val="24"/>
        </w:rPr>
      </w:pPr>
      <w:r>
        <w:rPr>
          <w:rFonts w:ascii="Verdana" w:hAnsi="Verdana"/>
          <w:sz w:val="24"/>
          <w:szCs w:val="24"/>
        </w:rPr>
      </w:r>
    </w:p>
    <w:p>
      <w:pPr>
        <w:sectPr>
          <w:type w:val="nextPage"/>
          <w:pgSz w:w="11923" w:h="16860"/>
          <w:pgMar w:left="1340" w:right="1340" w:header="0" w:top="850" w:footer="0" w:bottom="850" w:gutter="0"/>
          <w:pgNumType w:fmt="decimal"/>
          <w:formProt w:val="false"/>
          <w:textDirection w:val="lrTb"/>
          <w:docGrid w:type="default" w:linePitch="100" w:charSpace="0"/>
        </w:sectPr>
      </w:pPr>
    </w:p>
    <w:p>
      <w:pPr>
        <w:pStyle w:val="Ttulo1"/>
        <w:spacing w:before="76" w:after="0"/>
        <w:rPr/>
      </w:pPr>
      <w:r>
        <w:rPr/>
      </w:r>
    </w:p>
    <w:p>
      <w:pPr>
        <w:pStyle w:val="Ttulo1"/>
        <w:spacing w:before="76" w:after="0"/>
        <w:rPr/>
      </w:pPr>
      <w:r>
        <w:rPr/>
      </w:r>
    </w:p>
    <w:p>
      <w:pPr>
        <w:pStyle w:val="Ttulo1"/>
        <w:spacing w:before="76" w:after="0"/>
        <w:jc w:val="center"/>
        <w:rPr>
          <w:rFonts w:ascii="Verdana" w:hAnsi="Verdana"/>
        </w:rPr>
      </w:pPr>
      <w:r>
        <w:rPr>
          <w:rFonts w:ascii="Verdana" w:hAnsi="Verdana"/>
        </w:rPr>
        <w:t>BASES XX FESTIVAL DE CINE SANT JOAN D´ALACANT</w:t>
      </w:r>
    </w:p>
    <w:p>
      <w:pPr>
        <w:pStyle w:val="Ttulo1"/>
        <w:spacing w:before="76" w:after="0"/>
        <w:rPr/>
      </w:pPr>
      <w:r>
        <w:rPr/>
      </w:r>
    </w:p>
    <w:p>
      <w:pPr>
        <w:pStyle w:val="Ttulo1"/>
        <w:spacing w:before="76" w:after="0"/>
        <w:rPr/>
      </w:pPr>
      <w:r>
        <w:rPr/>
      </w:r>
    </w:p>
    <w:p>
      <w:pPr>
        <w:pStyle w:val="Cuerpodetexto"/>
        <w:spacing w:before="76" w:after="0"/>
        <w:jc w:val="both"/>
        <w:rPr/>
      </w:pPr>
      <w:r>
        <w:rPr>
          <w:rStyle w:val="Fuentedeprrafopredeter"/>
          <w:rFonts w:ascii="Verdana" w:hAnsi="Verdana"/>
          <w:b/>
          <w:bCs/>
          <w:sz w:val="24"/>
          <w:szCs w:val="24"/>
          <w:u w:val="single"/>
        </w:rPr>
        <w:t>PRIMERA.-OBJETO.</w:t>
      </w:r>
    </w:p>
    <w:p>
      <w:pPr>
        <w:pStyle w:val="Cuerpodetexto"/>
        <w:spacing w:before="76" w:after="0"/>
        <w:jc w:val="both"/>
        <w:rPr>
          <w:rStyle w:val="Fuentedeprrafopredeter"/>
          <w:rFonts w:ascii="Verdana" w:hAnsi="Verdana"/>
          <w:b/>
          <w:b/>
          <w:bCs/>
          <w:sz w:val="24"/>
          <w:szCs w:val="24"/>
          <w:u w:val="single"/>
        </w:rPr>
      </w:pPr>
      <w:r>
        <w:rPr>
          <w:rFonts w:ascii="Verdana" w:hAnsi="Verdana"/>
          <w:b/>
          <w:bCs/>
          <w:sz w:val="24"/>
          <w:szCs w:val="24"/>
          <w:u w:val="single"/>
        </w:rPr>
      </w:r>
    </w:p>
    <w:p>
      <w:pPr>
        <w:pStyle w:val="Cuerpodetexto"/>
        <w:spacing w:before="76" w:after="0"/>
        <w:jc w:val="both"/>
        <w:rPr/>
      </w:pPr>
      <w:r>
        <w:rPr>
          <w:rStyle w:val="Fuentedeprrafopredeter"/>
          <w:rFonts w:ascii="Verdana" w:hAnsi="Verdana"/>
          <w:b w:val="false"/>
          <w:bCs w:val="false"/>
          <w:sz w:val="24"/>
          <w:szCs w:val="24"/>
          <w:u w:val="none"/>
        </w:rPr>
        <w:t xml:space="preserve">Constituye el objeto de las presentes bases la regulación del </w:t>
      </w:r>
      <w:r>
        <w:rPr>
          <w:rStyle w:val="Fuentedeprrafopredeter"/>
          <w:rFonts w:ascii="Verdana" w:hAnsi="Verdana"/>
          <w:b/>
          <w:bCs/>
          <w:sz w:val="24"/>
          <w:szCs w:val="24"/>
          <w:u w:val="none"/>
        </w:rPr>
        <w:t>XX edición del Festival de Cine de Sant Joan</w:t>
      </w:r>
      <w:r>
        <w:rPr>
          <w:rStyle w:val="Fuentedeprrafopredeter"/>
          <w:rFonts w:ascii="Verdana" w:hAnsi="Verdana"/>
          <w:b w:val="false"/>
          <w:bCs w:val="false"/>
          <w:sz w:val="24"/>
          <w:szCs w:val="24"/>
          <w:u w:val="none"/>
        </w:rPr>
        <w:t xml:space="preserve">, organizado por la Asociación Cultural Audiovisual Viridiana y el Excelentísimo Ayuntamiento de Sant Joan d’Alacant, en colaboración con otras entidades públicas y privadas, a celebrar del </w:t>
      </w:r>
      <w:r>
        <w:rPr>
          <w:rStyle w:val="Fuentedeprrafopredeter"/>
          <w:rFonts w:ascii="Verdana" w:hAnsi="Verdana"/>
          <w:b/>
          <w:bCs w:val="false"/>
          <w:sz w:val="24"/>
          <w:szCs w:val="24"/>
          <w:u w:val="none"/>
        </w:rPr>
        <w:t>9 al 16 de mayo de 2020</w:t>
      </w:r>
      <w:r>
        <w:rPr>
          <w:rStyle w:val="Fuentedeprrafopredeter"/>
          <w:rFonts w:ascii="Verdana" w:hAnsi="Verdana"/>
          <w:b w:val="false"/>
          <w:bCs w:val="false"/>
          <w:sz w:val="24"/>
          <w:szCs w:val="24"/>
          <w:u w:val="none"/>
        </w:rPr>
        <w:t>.</w:t>
      </w:r>
    </w:p>
    <w:p>
      <w:pPr>
        <w:pStyle w:val="Cuerpodetexto"/>
        <w:spacing w:before="76" w:after="0"/>
        <w:jc w:val="both"/>
        <w:rPr>
          <w:rStyle w:val="Fuentedeprrafopredeter"/>
          <w:rFonts w:ascii="Verdana" w:hAnsi="Verdana"/>
          <w:b w:val="false"/>
          <w:b w:val="false"/>
          <w:bCs w:val="false"/>
          <w:sz w:val="24"/>
          <w:szCs w:val="24"/>
          <w:u w:val="none"/>
        </w:rPr>
      </w:pPr>
      <w:r>
        <w:rPr>
          <w:rFonts w:ascii="Verdana" w:hAnsi="Verdana"/>
          <w:b w:val="false"/>
          <w:bCs w:val="false"/>
          <w:sz w:val="24"/>
          <w:szCs w:val="24"/>
          <w:u w:val="none"/>
        </w:rPr>
      </w:r>
    </w:p>
    <w:p>
      <w:pPr>
        <w:pStyle w:val="Cuerpodetexto"/>
        <w:spacing w:before="76" w:after="0"/>
        <w:jc w:val="both"/>
        <w:rPr/>
      </w:pPr>
      <w:r>
        <w:rPr>
          <w:rStyle w:val="Fuentedeprrafopredeter"/>
          <w:rFonts w:ascii="Verdana" w:hAnsi="Verdana"/>
          <w:b/>
          <w:bCs/>
          <w:sz w:val="24"/>
          <w:szCs w:val="24"/>
          <w:u w:val="single"/>
        </w:rPr>
        <w:t>SEGUNDA.-PARTICIPACIÓN Y REQUISITOS</w:t>
      </w:r>
    </w:p>
    <w:p>
      <w:pPr>
        <w:pStyle w:val="Cuerpodetexto"/>
        <w:spacing w:before="76" w:after="0"/>
        <w:jc w:val="both"/>
        <w:rPr>
          <w:rStyle w:val="Fuentedeprrafopredeter"/>
          <w:rFonts w:ascii="Verdana" w:hAnsi="Verdana"/>
          <w:b w:val="false"/>
          <w:b w:val="false"/>
          <w:bCs w:val="false"/>
          <w:sz w:val="24"/>
          <w:szCs w:val="24"/>
          <w:u w:val="none"/>
        </w:rPr>
      </w:pPr>
      <w:r>
        <w:rPr>
          <w:rFonts w:ascii="Verdana" w:hAnsi="Verdana"/>
          <w:b w:val="false"/>
          <w:bCs w:val="false"/>
          <w:sz w:val="24"/>
          <w:szCs w:val="24"/>
          <w:u w:val="none"/>
        </w:rPr>
      </w:r>
    </w:p>
    <w:p>
      <w:pPr>
        <w:pStyle w:val="Normal"/>
        <w:spacing w:lineRule="auto" w:line="288" w:before="55" w:after="0"/>
        <w:ind w:left="101" w:right="100" w:hanging="0"/>
        <w:jc w:val="both"/>
        <w:rPr/>
      </w:pPr>
      <w:r>
        <w:rPr>
          <w:rFonts w:ascii="Verdana" w:hAnsi="Verdana"/>
          <w:sz w:val="24"/>
          <w:szCs w:val="24"/>
        </w:rPr>
        <w:t xml:space="preserve">Podrán tomar parte </w:t>
      </w:r>
      <w:r>
        <w:rPr>
          <w:rFonts w:ascii="Verdana" w:hAnsi="Verdana"/>
          <w:b/>
          <w:sz w:val="24"/>
          <w:szCs w:val="24"/>
        </w:rPr>
        <w:t xml:space="preserve">cineastas con nacionalidad española o con residencia </w:t>
      </w:r>
      <w:r>
        <w:rPr>
          <w:rFonts w:ascii="Verdana" w:hAnsi="Verdana"/>
          <w:b/>
          <w:spacing w:val="-6"/>
          <w:sz w:val="24"/>
          <w:szCs w:val="24"/>
        </w:rPr>
        <w:t xml:space="preserve">en </w:t>
      </w:r>
      <w:r>
        <w:rPr>
          <w:rFonts w:ascii="Verdana" w:hAnsi="Verdana"/>
          <w:b/>
          <w:sz w:val="24"/>
          <w:szCs w:val="24"/>
        </w:rPr>
        <w:t>España</w:t>
      </w:r>
      <w:r>
        <w:rPr>
          <w:rFonts w:ascii="Verdana" w:hAnsi="Verdana"/>
          <w:sz w:val="24"/>
          <w:szCs w:val="24"/>
        </w:rPr>
        <w:t xml:space="preserve">, y aunque </w:t>
      </w:r>
      <w:r>
        <w:rPr>
          <w:rFonts w:ascii="Verdana" w:hAnsi="Verdana"/>
          <w:b/>
          <w:sz w:val="24"/>
          <w:szCs w:val="24"/>
        </w:rPr>
        <w:t>la temática es libre</w:t>
      </w:r>
      <w:r>
        <w:rPr>
          <w:rFonts w:ascii="Verdana" w:hAnsi="Verdana"/>
          <w:sz w:val="24"/>
          <w:szCs w:val="24"/>
        </w:rPr>
        <w:t>, no participarán obras con carácter turístico, publicitario, series o videoclips.</w:t>
      </w:r>
    </w:p>
    <w:p>
      <w:pPr>
        <w:pStyle w:val="Cuerpodetexto"/>
        <w:spacing w:before="5" w:after="0"/>
        <w:rPr>
          <w:rFonts w:ascii="Verdana" w:hAnsi="Verdana"/>
          <w:sz w:val="24"/>
          <w:szCs w:val="24"/>
        </w:rPr>
      </w:pPr>
      <w:r>
        <w:rPr>
          <w:rFonts w:ascii="Verdana" w:hAnsi="Verdana"/>
          <w:sz w:val="24"/>
          <w:szCs w:val="24"/>
        </w:rPr>
      </w:r>
    </w:p>
    <w:p>
      <w:pPr>
        <w:pStyle w:val="ListParagraph"/>
        <w:numPr>
          <w:ilvl w:val="0"/>
          <w:numId w:val="3"/>
        </w:numPr>
        <w:tabs>
          <w:tab w:val="clear" w:pos="720"/>
          <w:tab w:val="left" w:pos="822" w:leader="none"/>
        </w:tabs>
        <w:spacing w:lineRule="auto" w:line="288"/>
        <w:ind w:left="821" w:right="105" w:hanging="361"/>
        <w:rPr>
          <w:sz w:val="24"/>
        </w:rPr>
      </w:pPr>
      <w:r>
        <w:rPr>
          <w:rFonts w:ascii="Verdana" w:hAnsi="Verdana"/>
          <w:sz w:val="24"/>
          <w:szCs w:val="24"/>
        </w:rPr>
        <w:t xml:space="preserve">Las obras deben estar producidas y estrenadas con posterioridad al </w:t>
      </w:r>
      <w:r>
        <w:rPr>
          <w:rFonts w:ascii="Verdana" w:hAnsi="Verdana"/>
          <w:b/>
          <w:color w:val="000000"/>
          <w:sz w:val="24"/>
          <w:szCs w:val="24"/>
        </w:rPr>
        <w:t>1º de enero de 2019</w:t>
      </w:r>
      <w:r>
        <w:rPr>
          <w:rFonts w:ascii="Verdana" w:hAnsi="Verdana"/>
          <w:color w:val="000000"/>
          <w:sz w:val="24"/>
          <w:szCs w:val="24"/>
        </w:rPr>
        <w:t>. La organización del Festival podrá solicitar que se prueben las fechas</w:t>
      </w:r>
      <w:r>
        <w:rPr>
          <w:rFonts w:ascii="Verdana" w:hAnsi="Verdana"/>
          <w:sz w:val="24"/>
          <w:szCs w:val="24"/>
        </w:rPr>
        <w:t xml:space="preserve"> y el lugar de los estrenos para comprobar que la película cumple esta condición.</w:t>
      </w:r>
    </w:p>
    <w:p>
      <w:pPr>
        <w:pStyle w:val="ListParagraph"/>
        <w:numPr>
          <w:ilvl w:val="0"/>
          <w:numId w:val="3"/>
        </w:numPr>
        <w:tabs>
          <w:tab w:val="clear" w:pos="720"/>
          <w:tab w:val="left" w:pos="822" w:leader="none"/>
        </w:tabs>
        <w:spacing w:lineRule="exact" w:line="272"/>
        <w:rPr>
          <w:sz w:val="24"/>
        </w:rPr>
      </w:pPr>
      <w:r>
        <w:rPr>
          <w:rFonts w:ascii="Verdana" w:hAnsi="Verdana"/>
          <w:sz w:val="24"/>
          <w:szCs w:val="24"/>
        </w:rPr>
        <w:t>No se admitirán obras inscritas en anteriores ediciones del</w:t>
      </w:r>
      <w:r>
        <w:rPr>
          <w:rFonts w:ascii="Verdana" w:hAnsi="Verdana"/>
          <w:spacing w:val="1"/>
          <w:sz w:val="24"/>
          <w:szCs w:val="24"/>
        </w:rPr>
        <w:t xml:space="preserve"> </w:t>
      </w:r>
      <w:r>
        <w:rPr>
          <w:rFonts w:ascii="Verdana" w:hAnsi="Verdana"/>
          <w:sz w:val="24"/>
          <w:szCs w:val="24"/>
        </w:rPr>
        <w:t>Festival.</w:t>
      </w:r>
    </w:p>
    <w:p>
      <w:pPr>
        <w:pStyle w:val="ListParagraph"/>
        <w:numPr>
          <w:ilvl w:val="0"/>
          <w:numId w:val="3"/>
        </w:numPr>
        <w:tabs>
          <w:tab w:val="clear" w:pos="720"/>
          <w:tab w:val="left" w:pos="822" w:leader="none"/>
        </w:tabs>
        <w:spacing w:lineRule="auto" w:line="288" w:before="54" w:after="0"/>
        <w:ind w:left="821" w:right="102" w:hanging="361"/>
        <w:rPr>
          <w:sz w:val="24"/>
        </w:rPr>
      </w:pPr>
      <w:r>
        <w:rPr>
          <w:rFonts w:ascii="Verdana" w:hAnsi="Verdana"/>
          <w:sz w:val="24"/>
          <w:szCs w:val="24"/>
        </w:rPr>
        <w:t xml:space="preserve">La duración máxima de las películas </w:t>
      </w:r>
      <w:r>
        <w:rPr>
          <w:rFonts w:ascii="Verdana" w:hAnsi="Verdana"/>
          <w:b/>
          <w:sz w:val="24"/>
          <w:szCs w:val="24"/>
        </w:rPr>
        <w:t>no excederá de los 30 minutos</w:t>
      </w:r>
      <w:r>
        <w:rPr>
          <w:rFonts w:ascii="Verdana" w:hAnsi="Verdana"/>
          <w:sz w:val="24"/>
          <w:szCs w:val="24"/>
        </w:rPr>
        <w:t>, con los créditos no necesariamente incluidos.</w:t>
      </w:r>
    </w:p>
    <w:p>
      <w:pPr>
        <w:pStyle w:val="ListParagraph"/>
        <w:numPr>
          <w:ilvl w:val="0"/>
          <w:numId w:val="3"/>
        </w:numPr>
        <w:tabs>
          <w:tab w:val="clear" w:pos="720"/>
          <w:tab w:val="left" w:pos="822" w:leader="none"/>
        </w:tabs>
        <w:spacing w:lineRule="exact" w:line="274"/>
        <w:rPr>
          <w:sz w:val="24"/>
        </w:rPr>
      </w:pPr>
      <w:r>
        <w:rPr>
          <w:rFonts w:ascii="Verdana" w:hAnsi="Verdana"/>
          <w:sz w:val="24"/>
          <w:szCs w:val="24"/>
        </w:rPr>
        <w:t>Cada participante podrá presentar un máximo de tres</w:t>
      </w:r>
      <w:r>
        <w:rPr>
          <w:rFonts w:ascii="Verdana" w:hAnsi="Verdana"/>
          <w:spacing w:val="1"/>
          <w:sz w:val="24"/>
          <w:szCs w:val="24"/>
        </w:rPr>
        <w:t xml:space="preserve"> </w:t>
      </w:r>
      <w:r>
        <w:rPr>
          <w:rFonts w:ascii="Verdana" w:hAnsi="Verdana"/>
          <w:sz w:val="24"/>
          <w:szCs w:val="24"/>
        </w:rPr>
        <w:t>obras.</w:t>
      </w:r>
    </w:p>
    <w:p>
      <w:pPr>
        <w:pStyle w:val="Cuerpodetexto"/>
        <w:spacing w:before="5" w:after="0"/>
        <w:rPr>
          <w:rFonts w:ascii="Verdana" w:hAnsi="Verdana"/>
          <w:sz w:val="24"/>
          <w:szCs w:val="24"/>
        </w:rPr>
      </w:pPr>
      <w:r>
        <w:rPr>
          <w:rFonts w:ascii="Verdana" w:hAnsi="Verdana"/>
          <w:sz w:val="24"/>
          <w:szCs w:val="24"/>
        </w:rPr>
      </w:r>
    </w:p>
    <w:p>
      <w:pPr>
        <w:pStyle w:val="Ttulo1"/>
        <w:spacing w:before="1" w:after="0"/>
        <w:rPr>
          <w:rFonts w:ascii="Verdana" w:hAnsi="Verdana"/>
          <w:sz w:val="24"/>
          <w:szCs w:val="24"/>
          <w:u w:val="single"/>
        </w:rPr>
      </w:pPr>
      <w:r>
        <w:rPr>
          <w:rFonts w:ascii="Verdana" w:hAnsi="Verdana"/>
          <w:sz w:val="24"/>
          <w:szCs w:val="24"/>
          <w:u w:val="single"/>
        </w:rPr>
        <w:t>TERCERA.- INSCRIPCIÓN</w:t>
      </w:r>
    </w:p>
    <w:p>
      <w:pPr>
        <w:pStyle w:val="Ttulo1"/>
        <w:spacing w:before="1" w:after="0"/>
        <w:rPr>
          <w:rFonts w:ascii="Verdana" w:hAnsi="Verdana"/>
          <w:sz w:val="24"/>
          <w:szCs w:val="24"/>
        </w:rPr>
      </w:pPr>
      <w:r>
        <w:rPr>
          <w:rFonts w:ascii="Verdana" w:hAnsi="Verdana"/>
          <w:sz w:val="24"/>
          <w:szCs w:val="24"/>
        </w:rPr>
      </w:r>
    </w:p>
    <w:p>
      <w:pPr>
        <w:pStyle w:val="Normal"/>
        <w:spacing w:lineRule="auto" w:line="288" w:before="54" w:after="0"/>
        <w:ind w:left="101" w:right="103" w:hanging="0"/>
        <w:jc w:val="both"/>
        <w:rPr/>
      </w:pPr>
      <w:r>
        <w:rPr>
          <w:rFonts w:ascii="Verdana" w:hAnsi="Verdana"/>
          <w:b/>
          <w:sz w:val="24"/>
          <w:szCs w:val="24"/>
        </w:rPr>
        <w:t xml:space="preserve"> </w:t>
      </w:r>
      <w:r>
        <w:rPr>
          <w:rFonts w:ascii="Verdana" w:hAnsi="Verdana"/>
          <w:sz w:val="24"/>
          <w:szCs w:val="24"/>
        </w:rPr>
        <w:t xml:space="preserve">La inscripción de una película se realizará cumplimentando todos los apartados obligatorios de las plataformas de inscripción, no debiendo </w:t>
      </w:r>
      <w:r>
        <w:rPr>
          <w:rFonts w:ascii="Verdana" w:hAnsi="Verdana"/>
          <w:b/>
          <w:sz w:val="24"/>
          <w:szCs w:val="24"/>
        </w:rPr>
        <w:t xml:space="preserve"> inscribir una misma película más de una vez y utilizar solo una </w:t>
      </w:r>
      <w:r>
        <w:rPr>
          <w:rFonts w:ascii="Verdana" w:hAnsi="Verdana"/>
          <w:b/>
          <w:strike w:val="false"/>
          <w:dstrike w:val="false"/>
          <w:sz w:val="24"/>
          <w:szCs w:val="24"/>
          <w:u w:val="none"/>
        </w:rPr>
        <w:t xml:space="preserve">plataforma de </w:t>
      </w:r>
      <w:r>
        <w:rPr>
          <w:rFonts w:ascii="Verdana" w:hAnsi="Verdana"/>
          <w:b w:val="false"/>
          <w:bCs w:val="false"/>
          <w:strike w:val="false"/>
          <w:dstrike w:val="false"/>
          <w:sz w:val="24"/>
          <w:szCs w:val="24"/>
          <w:u w:val="none"/>
        </w:rPr>
        <w:t>entre las siguientes:</w:t>
      </w:r>
    </w:p>
    <w:p>
      <w:pPr>
        <w:pStyle w:val="Normal"/>
        <w:spacing w:lineRule="auto" w:line="288" w:before="54" w:after="0"/>
        <w:ind w:left="101" w:right="103" w:hanging="0"/>
        <w:jc w:val="both"/>
        <w:rPr/>
      </w:pPr>
      <w:r>
        <w:rPr>
          <w:rFonts w:ascii="Verdana" w:hAnsi="Verdana"/>
          <w:strike w:val="false"/>
          <w:dstrike w:val="false"/>
          <w:sz w:val="24"/>
          <w:szCs w:val="24"/>
          <w:u w:val="none"/>
        </w:rPr>
        <w:t>CLICKFORFESTIVALS (</w:t>
      </w:r>
      <w:hyperlink r:id="rId2">
        <w:r>
          <w:rPr>
            <w:rStyle w:val="EnlacedeInternet"/>
            <w:rFonts w:ascii="Verdana" w:hAnsi="Verdana"/>
            <w:strike w:val="false"/>
            <w:dstrike w:val="false"/>
            <w:color w:val="000080"/>
            <w:sz w:val="24"/>
            <w:szCs w:val="24"/>
            <w:u w:val="none"/>
          </w:rPr>
          <w:t>www.clickforfestivals.com</w:t>
        </w:r>
      </w:hyperlink>
      <w:r>
        <w:rPr>
          <w:rFonts w:ascii="Verdana" w:hAnsi="Verdana"/>
          <w:strike w:val="false"/>
          <w:dstrike w:val="false"/>
          <w:sz w:val="24"/>
          <w:szCs w:val="24"/>
          <w:u w:val="none"/>
        </w:rPr>
        <w:t>)</w:t>
      </w:r>
    </w:p>
    <w:p>
      <w:pPr>
        <w:pStyle w:val="Normal"/>
        <w:spacing w:lineRule="auto" w:line="288" w:before="54" w:after="0"/>
        <w:ind w:left="101" w:right="103" w:hanging="0"/>
        <w:jc w:val="both"/>
        <w:rPr/>
      </w:pPr>
      <w:r>
        <w:rPr>
          <w:rFonts w:ascii="Verdana" w:hAnsi="Verdana"/>
          <w:sz w:val="24"/>
          <w:szCs w:val="24"/>
        </w:rPr>
        <w:t>FESTHOME (</w:t>
      </w:r>
      <w:hyperlink r:id="rId3">
        <w:r>
          <w:rPr>
            <w:rStyle w:val="ListLabel30"/>
            <w:rFonts w:ascii="Verdana" w:hAnsi="Verdana"/>
            <w:color w:val="000080"/>
            <w:sz w:val="24"/>
            <w:szCs w:val="24"/>
            <w:u w:val="none"/>
          </w:rPr>
          <w:t>www.festhome.com</w:t>
        </w:r>
      </w:hyperlink>
      <w:r>
        <w:rPr>
          <w:rFonts w:ascii="Verdana" w:hAnsi="Verdana"/>
          <w:sz w:val="24"/>
          <w:szCs w:val="24"/>
          <w:u w:val="none"/>
        </w:rPr>
        <w:t xml:space="preserve">) </w:t>
      </w:r>
    </w:p>
    <w:p>
      <w:pPr>
        <w:pStyle w:val="Normal"/>
        <w:spacing w:lineRule="auto" w:line="288" w:before="54" w:after="0"/>
        <w:ind w:left="101" w:right="103" w:hanging="0"/>
        <w:jc w:val="both"/>
        <w:rPr/>
      </w:pPr>
      <w:r>
        <w:rPr>
          <w:rFonts w:ascii="Verdana" w:hAnsi="Verdana"/>
          <w:sz w:val="24"/>
          <w:szCs w:val="24"/>
        </w:rPr>
        <w:t>MOVIBETA (</w:t>
      </w:r>
      <w:hyperlink r:id="rId4">
        <w:r>
          <w:rPr>
            <w:rStyle w:val="ListLabel31"/>
            <w:rFonts w:ascii="Verdana" w:hAnsi="Verdana"/>
            <w:color w:val="000080"/>
            <w:sz w:val="24"/>
            <w:szCs w:val="24"/>
          </w:rPr>
          <w:t>www.movibeta.com</w:t>
        </w:r>
      </w:hyperlink>
      <w:r>
        <w:rPr>
          <w:rFonts w:ascii="Verdana" w:hAnsi="Verdana"/>
          <w:sz w:val="24"/>
          <w:szCs w:val="24"/>
        </w:rPr>
        <w:t>).</w:t>
      </w:r>
    </w:p>
    <w:p>
      <w:pPr>
        <w:pStyle w:val="Cuerpodetexto"/>
        <w:spacing w:before="3" w:after="0"/>
        <w:rPr>
          <w:rFonts w:ascii="Verdana" w:hAnsi="Verdana"/>
          <w:sz w:val="24"/>
          <w:szCs w:val="24"/>
        </w:rPr>
      </w:pPr>
      <w:r>
        <w:rPr>
          <w:rFonts w:ascii="Verdana" w:hAnsi="Verdana"/>
          <w:sz w:val="24"/>
          <w:szCs w:val="24"/>
        </w:rPr>
      </w:r>
    </w:p>
    <w:p>
      <w:pPr>
        <w:pStyle w:val="Normal"/>
        <w:ind w:left="101" w:hanging="0"/>
        <w:jc w:val="both"/>
        <w:rPr/>
      </w:pPr>
      <w:r>
        <w:rPr>
          <w:rFonts w:ascii="Verdana" w:hAnsi="Verdana"/>
          <w:sz w:val="24"/>
          <w:szCs w:val="24"/>
        </w:rPr>
        <w:t>Todas las plataformas tendrán su enlace desde</w:t>
      </w:r>
      <w:r>
        <w:rPr>
          <w:rFonts w:ascii="Verdana" w:hAnsi="Verdana"/>
          <w:spacing w:val="11"/>
          <w:sz w:val="24"/>
          <w:szCs w:val="24"/>
        </w:rPr>
        <w:t xml:space="preserve"> </w:t>
      </w:r>
      <w:hyperlink r:id="rId5">
        <w:r>
          <w:rPr>
            <w:rStyle w:val="ListLabel32"/>
            <w:rFonts w:ascii="Verdana" w:hAnsi="Verdana"/>
            <w:b/>
            <w:color w:val="1154CC"/>
            <w:sz w:val="24"/>
            <w:szCs w:val="24"/>
            <w:u w:val="single" w:color="1154CC"/>
          </w:rPr>
          <w:t>https://santjoanfestivaldecine.es</w:t>
        </w:r>
      </w:hyperlink>
    </w:p>
    <w:p>
      <w:pPr>
        <w:pStyle w:val="Cuerpodetexto"/>
        <w:spacing w:before="5" w:after="0"/>
        <w:rPr>
          <w:rFonts w:ascii="Verdana" w:hAnsi="Verdana"/>
          <w:b/>
          <w:b/>
          <w:sz w:val="24"/>
          <w:szCs w:val="24"/>
        </w:rPr>
      </w:pPr>
      <w:r>
        <w:rPr>
          <w:rFonts w:ascii="Verdana" w:hAnsi="Verdana"/>
          <w:b/>
          <w:sz w:val="24"/>
          <w:szCs w:val="24"/>
        </w:rPr>
      </w:r>
    </w:p>
    <w:p>
      <w:pPr>
        <w:pStyle w:val="Cuerpodetexto"/>
        <w:spacing w:before="5" w:after="0"/>
        <w:rPr>
          <w:rFonts w:ascii="Verdana" w:hAnsi="Verdana"/>
          <w:b/>
          <w:b/>
          <w:sz w:val="24"/>
          <w:szCs w:val="24"/>
        </w:rPr>
      </w:pPr>
      <w:r>
        <w:rPr>
          <w:rFonts w:ascii="Verdana" w:hAnsi="Verdana"/>
          <w:b/>
          <w:sz w:val="24"/>
          <w:szCs w:val="24"/>
        </w:rPr>
      </w:r>
    </w:p>
    <w:p>
      <w:pPr>
        <w:pStyle w:val="Cuerpodetexto"/>
        <w:spacing w:before="5" w:after="0"/>
        <w:rPr>
          <w:rFonts w:ascii="Verdana" w:hAnsi="Verdana"/>
          <w:b/>
          <w:b/>
          <w:sz w:val="24"/>
          <w:szCs w:val="24"/>
        </w:rPr>
      </w:pPr>
      <w:r>
        <w:rPr>
          <w:rFonts w:ascii="Verdana" w:hAnsi="Verdana"/>
          <w:b/>
          <w:sz w:val="24"/>
          <w:szCs w:val="24"/>
        </w:rPr>
      </w:r>
    </w:p>
    <w:p>
      <w:pPr>
        <w:pStyle w:val="Cuerpodetexto"/>
        <w:spacing w:before="5" w:after="0"/>
        <w:rPr>
          <w:rFonts w:ascii="Verdana" w:hAnsi="Verdana"/>
          <w:b/>
          <w:b/>
          <w:sz w:val="24"/>
          <w:szCs w:val="24"/>
        </w:rPr>
      </w:pPr>
      <w:r>
        <w:rPr>
          <w:rFonts w:ascii="Verdana" w:hAnsi="Verdana"/>
          <w:b/>
          <w:sz w:val="24"/>
          <w:szCs w:val="24"/>
        </w:rPr>
      </w:r>
    </w:p>
    <w:p>
      <w:pPr>
        <w:pStyle w:val="ListParagraph"/>
        <w:numPr>
          <w:ilvl w:val="0"/>
          <w:numId w:val="3"/>
        </w:numPr>
        <w:tabs>
          <w:tab w:val="clear" w:pos="720"/>
          <w:tab w:val="left" w:pos="822" w:leader="none"/>
        </w:tabs>
        <w:spacing w:lineRule="auto" w:line="288"/>
        <w:ind w:left="821" w:right="103" w:hanging="361"/>
        <w:rPr/>
      </w:pPr>
      <w:r>
        <w:rPr>
          <w:rFonts w:ascii="Verdana" w:hAnsi="Verdana"/>
          <w:sz w:val="24"/>
          <w:szCs w:val="24"/>
        </w:rPr>
        <w:t>Toda película inscrita en las plataformas y que cumpla con las presentes bases, será registrada como participante en la hoja de valoraciones de valoraciones del Comité de Selección.</w:t>
      </w:r>
    </w:p>
    <w:p>
      <w:pPr>
        <w:pStyle w:val="ListParagraph"/>
        <w:numPr>
          <w:ilvl w:val="0"/>
          <w:numId w:val="3"/>
        </w:numPr>
        <w:tabs>
          <w:tab w:val="clear" w:pos="720"/>
          <w:tab w:val="left" w:pos="822" w:leader="none"/>
        </w:tabs>
        <w:spacing w:lineRule="auto" w:line="288"/>
        <w:ind w:left="821" w:right="103" w:hanging="361"/>
        <w:rPr/>
      </w:pPr>
      <w:r>
        <w:rPr>
          <w:rFonts w:ascii="Verdana" w:hAnsi="Verdana"/>
          <w:sz w:val="24"/>
          <w:szCs w:val="24"/>
        </w:rPr>
        <w:t xml:space="preserve">La fecha límite de inscripción será el </w:t>
      </w:r>
      <w:r>
        <w:rPr>
          <w:rFonts w:ascii="Verdana" w:hAnsi="Verdana"/>
          <w:b/>
          <w:bCs/>
          <w:color w:val="000000"/>
          <w:sz w:val="24"/>
          <w:szCs w:val="24"/>
        </w:rPr>
        <w:t>26 de febrero de</w:t>
      </w:r>
      <w:r>
        <w:rPr>
          <w:rFonts w:ascii="Verdana" w:hAnsi="Verdana"/>
          <w:b/>
          <w:bCs/>
          <w:color w:val="000000"/>
          <w:spacing w:val="1"/>
          <w:sz w:val="24"/>
          <w:szCs w:val="24"/>
        </w:rPr>
        <w:t xml:space="preserve"> </w:t>
      </w:r>
      <w:r>
        <w:rPr>
          <w:rFonts w:ascii="Verdana" w:hAnsi="Verdana"/>
          <w:b/>
          <w:bCs/>
          <w:color w:val="000000"/>
          <w:sz w:val="24"/>
          <w:szCs w:val="24"/>
        </w:rPr>
        <w:t>2020.</w:t>
      </w:r>
    </w:p>
    <w:p>
      <w:pPr>
        <w:pStyle w:val="ListParagraph"/>
        <w:numPr>
          <w:ilvl w:val="0"/>
          <w:numId w:val="3"/>
        </w:numPr>
        <w:tabs>
          <w:tab w:val="clear" w:pos="720"/>
          <w:tab w:val="left" w:pos="822" w:leader="none"/>
        </w:tabs>
        <w:spacing w:before="54" w:after="0"/>
        <w:rPr>
          <w:sz w:val="24"/>
        </w:rPr>
      </w:pPr>
      <w:r>
        <w:rPr>
          <w:rFonts w:ascii="Verdana" w:hAnsi="Verdana"/>
          <w:sz w:val="24"/>
          <w:szCs w:val="24"/>
        </w:rPr>
        <w:t>Cualquier</w:t>
      </w:r>
      <w:r>
        <w:rPr>
          <w:rFonts w:ascii="Verdana" w:hAnsi="Verdana"/>
          <w:spacing w:val="14"/>
          <w:sz w:val="24"/>
          <w:szCs w:val="24"/>
        </w:rPr>
        <w:t xml:space="preserve"> </w:t>
      </w:r>
      <w:r>
        <w:rPr>
          <w:rFonts w:ascii="Verdana" w:hAnsi="Verdana"/>
          <w:sz w:val="24"/>
          <w:szCs w:val="24"/>
        </w:rPr>
        <w:t>duda</w:t>
      </w:r>
      <w:r>
        <w:rPr>
          <w:rFonts w:ascii="Verdana" w:hAnsi="Verdana"/>
          <w:spacing w:val="15"/>
          <w:sz w:val="24"/>
          <w:szCs w:val="24"/>
        </w:rPr>
        <w:t xml:space="preserve"> </w:t>
      </w:r>
      <w:r>
        <w:rPr>
          <w:rFonts w:ascii="Verdana" w:hAnsi="Verdana"/>
          <w:sz w:val="24"/>
          <w:szCs w:val="24"/>
        </w:rPr>
        <w:t>o</w:t>
      </w:r>
      <w:r>
        <w:rPr>
          <w:rFonts w:ascii="Verdana" w:hAnsi="Verdana"/>
          <w:spacing w:val="14"/>
          <w:sz w:val="24"/>
          <w:szCs w:val="24"/>
        </w:rPr>
        <w:t xml:space="preserve"> </w:t>
      </w:r>
      <w:r>
        <w:rPr>
          <w:rFonts w:ascii="Verdana" w:hAnsi="Verdana"/>
          <w:sz w:val="24"/>
          <w:szCs w:val="24"/>
        </w:rPr>
        <w:t>incidencia</w:t>
      </w:r>
      <w:r>
        <w:rPr>
          <w:rFonts w:ascii="Verdana" w:hAnsi="Verdana"/>
          <w:spacing w:val="15"/>
          <w:sz w:val="24"/>
          <w:szCs w:val="24"/>
        </w:rPr>
        <w:t xml:space="preserve"> </w:t>
      </w:r>
      <w:r>
        <w:rPr>
          <w:rFonts w:ascii="Verdana" w:hAnsi="Verdana"/>
          <w:sz w:val="24"/>
          <w:szCs w:val="24"/>
        </w:rPr>
        <w:t>en</w:t>
      </w:r>
      <w:r>
        <w:rPr>
          <w:rFonts w:ascii="Verdana" w:hAnsi="Verdana"/>
          <w:spacing w:val="14"/>
          <w:sz w:val="24"/>
          <w:szCs w:val="24"/>
        </w:rPr>
        <w:t xml:space="preserve"> </w:t>
      </w:r>
      <w:r>
        <w:rPr>
          <w:rFonts w:ascii="Verdana" w:hAnsi="Verdana"/>
          <w:sz w:val="24"/>
          <w:szCs w:val="24"/>
        </w:rPr>
        <w:t>las</w:t>
      </w:r>
      <w:r>
        <w:rPr>
          <w:rFonts w:ascii="Verdana" w:hAnsi="Verdana"/>
          <w:spacing w:val="15"/>
          <w:sz w:val="24"/>
          <w:szCs w:val="24"/>
        </w:rPr>
        <w:t xml:space="preserve"> </w:t>
      </w:r>
      <w:r>
        <w:rPr>
          <w:rFonts w:ascii="Verdana" w:hAnsi="Verdana"/>
          <w:sz w:val="24"/>
          <w:szCs w:val="24"/>
        </w:rPr>
        <w:t>plataformas</w:t>
      </w:r>
      <w:r>
        <w:rPr>
          <w:rFonts w:ascii="Verdana" w:hAnsi="Verdana"/>
          <w:spacing w:val="14"/>
          <w:sz w:val="24"/>
          <w:szCs w:val="24"/>
        </w:rPr>
        <w:t xml:space="preserve"> </w:t>
      </w:r>
      <w:r>
        <w:rPr>
          <w:rFonts w:ascii="Verdana" w:hAnsi="Verdana"/>
          <w:sz w:val="24"/>
          <w:szCs w:val="24"/>
        </w:rPr>
        <w:t>será</w:t>
      </w:r>
      <w:r>
        <w:rPr>
          <w:rFonts w:ascii="Verdana" w:hAnsi="Verdana"/>
          <w:spacing w:val="15"/>
          <w:sz w:val="24"/>
          <w:szCs w:val="24"/>
        </w:rPr>
        <w:t xml:space="preserve"> </w:t>
      </w:r>
      <w:r>
        <w:rPr>
          <w:rFonts w:ascii="Verdana" w:hAnsi="Verdana"/>
          <w:sz w:val="24"/>
          <w:szCs w:val="24"/>
        </w:rPr>
        <w:t>atendida</w:t>
      </w:r>
      <w:r>
        <w:rPr>
          <w:rFonts w:ascii="Verdana" w:hAnsi="Verdana"/>
          <w:spacing w:val="14"/>
          <w:sz w:val="24"/>
          <w:szCs w:val="24"/>
        </w:rPr>
        <w:t xml:space="preserve"> </w:t>
      </w:r>
      <w:r>
        <w:rPr>
          <w:rFonts w:ascii="Verdana" w:hAnsi="Verdana"/>
          <w:sz w:val="24"/>
          <w:szCs w:val="24"/>
        </w:rPr>
        <w:t>en</w:t>
      </w:r>
      <w:r>
        <w:rPr>
          <w:rFonts w:ascii="Verdana" w:hAnsi="Verdana"/>
          <w:spacing w:val="15"/>
          <w:sz w:val="24"/>
          <w:szCs w:val="24"/>
        </w:rPr>
        <w:t xml:space="preserve"> </w:t>
      </w:r>
      <w:r>
        <w:rPr>
          <w:rFonts w:ascii="Verdana" w:hAnsi="Verdana"/>
          <w:sz w:val="24"/>
          <w:szCs w:val="24"/>
        </w:rPr>
        <w:t>los</w:t>
      </w:r>
      <w:r>
        <w:rPr>
          <w:rFonts w:ascii="Verdana" w:hAnsi="Verdana"/>
          <w:spacing w:val="-1"/>
          <w:sz w:val="24"/>
          <w:szCs w:val="24"/>
        </w:rPr>
        <w:t xml:space="preserve"> </w:t>
      </w:r>
      <w:r>
        <w:rPr>
          <w:rFonts w:ascii="Verdana" w:hAnsi="Verdana"/>
          <w:sz w:val="24"/>
          <w:szCs w:val="24"/>
        </w:rPr>
        <w:t>correos:</w:t>
      </w:r>
    </w:p>
    <w:p>
      <w:pPr>
        <w:pStyle w:val="Cuerpodetexto"/>
        <w:spacing w:before="55" w:after="0"/>
        <w:ind w:left="821" w:hanging="0"/>
        <w:rPr/>
      </w:pPr>
      <w:hyperlink r:id="rId6">
        <w:r>
          <w:rPr>
            <w:rStyle w:val="ListLabel33"/>
            <w:rFonts w:ascii="Verdana" w:hAnsi="Verdana"/>
            <w:color w:val="1154CC"/>
            <w:sz w:val="24"/>
            <w:szCs w:val="24"/>
            <w:u w:val="single" w:color="1154CC"/>
          </w:rPr>
          <w:t>help@festhome.com</w:t>
        </w:r>
      </w:hyperlink>
      <w:r>
        <w:rPr>
          <w:rFonts w:ascii="Verdana" w:hAnsi="Verdana"/>
          <w:sz w:val="24"/>
          <w:szCs w:val="24"/>
        </w:rPr>
        <w:t xml:space="preserve">, </w:t>
      </w:r>
      <w:r>
        <w:rPr>
          <w:rFonts w:ascii="Verdana" w:hAnsi="Verdana"/>
          <w:color w:val="000080"/>
          <w:spacing w:val="-52"/>
          <w:sz w:val="24"/>
          <w:szCs w:val="24"/>
          <w:u w:val="single" w:color="000080"/>
        </w:rPr>
        <w:t>i</w:t>
      </w:r>
      <w:hyperlink r:id="rId7">
        <w:r>
          <w:rPr>
            <w:rStyle w:val="ListLabel34"/>
            <w:rFonts w:ascii="Verdana" w:hAnsi="Verdana"/>
            <w:color w:val="000080"/>
            <w:sz w:val="24"/>
            <w:szCs w:val="24"/>
            <w:u w:val="single" w:color="000080"/>
          </w:rPr>
          <w:t>nfo@clickforfestivals.com</w:t>
        </w:r>
      </w:hyperlink>
      <w:r>
        <w:rPr>
          <w:rFonts w:ascii="Verdana" w:hAnsi="Verdana"/>
          <w:sz w:val="24"/>
          <w:szCs w:val="24"/>
        </w:rPr>
        <w:t>,</w:t>
      </w:r>
      <w:hyperlink r:id="rId8">
        <w:r>
          <w:rPr>
            <w:rStyle w:val="ListLabel34"/>
            <w:rFonts w:ascii="Verdana" w:hAnsi="Verdana"/>
            <w:color w:val="000080"/>
            <w:sz w:val="24"/>
            <w:szCs w:val="24"/>
            <w:u w:val="single" w:color="000080"/>
          </w:rPr>
          <w:t xml:space="preserve"> info@movibeta.com</w:t>
        </w:r>
      </w:hyperlink>
      <w:r>
        <w:rPr>
          <w:rFonts w:ascii="Verdana" w:hAnsi="Verdana"/>
          <w:sz w:val="24"/>
          <w:szCs w:val="24"/>
        </w:rPr>
        <w:t>.</w:t>
      </w:r>
    </w:p>
    <w:p>
      <w:pPr>
        <w:pStyle w:val="ListParagraph"/>
        <w:numPr>
          <w:ilvl w:val="0"/>
          <w:numId w:val="3"/>
        </w:numPr>
        <w:tabs>
          <w:tab w:val="clear" w:pos="720"/>
          <w:tab w:val="left" w:pos="821" w:leader="none"/>
          <w:tab w:val="left" w:pos="822" w:leader="none"/>
        </w:tabs>
        <w:spacing w:before="54" w:after="0"/>
        <w:jc w:val="left"/>
        <w:rPr>
          <w:rFonts w:ascii="Verdana" w:hAnsi="Verdana"/>
          <w:sz w:val="24"/>
          <w:szCs w:val="24"/>
        </w:rPr>
      </w:pPr>
      <w:r>
        <w:rPr>
          <w:rFonts w:ascii="Verdana" w:hAnsi="Verdana"/>
          <w:sz w:val="24"/>
          <w:szCs w:val="24"/>
        </w:rPr>
        <w:t>Por parte del Festival no existe cuota de inscripción.</w:t>
      </w:r>
    </w:p>
    <w:p>
      <w:pPr>
        <w:pStyle w:val="ListParagraph"/>
        <w:numPr>
          <w:ilvl w:val="0"/>
          <w:numId w:val="0"/>
        </w:numPr>
        <w:tabs>
          <w:tab w:val="clear" w:pos="720"/>
          <w:tab w:val="left" w:pos="821" w:leader="none"/>
          <w:tab w:val="left" w:pos="822" w:leader="none"/>
        </w:tabs>
        <w:spacing w:before="54" w:after="0"/>
        <w:ind w:left="1281" w:hanging="0"/>
        <w:jc w:val="left"/>
        <w:rPr>
          <w:rFonts w:ascii="Verdana" w:hAnsi="Verdana"/>
          <w:sz w:val="24"/>
          <w:szCs w:val="24"/>
        </w:rPr>
      </w:pPr>
      <w:r>
        <w:rPr>
          <w:rFonts w:ascii="Verdana" w:hAnsi="Verdana"/>
          <w:sz w:val="24"/>
          <w:szCs w:val="24"/>
        </w:rPr>
      </w:r>
    </w:p>
    <w:p>
      <w:pPr>
        <w:pStyle w:val="Ttulo1"/>
        <w:numPr>
          <w:ilvl w:val="0"/>
          <w:numId w:val="0"/>
        </w:numPr>
        <w:spacing w:before="1" w:after="0"/>
        <w:ind w:left="821" w:hanging="0"/>
        <w:rPr>
          <w:rFonts w:ascii="Verdana" w:hAnsi="Verdana"/>
          <w:sz w:val="24"/>
          <w:szCs w:val="24"/>
          <w:u w:val="single"/>
        </w:rPr>
      </w:pPr>
      <w:r>
        <w:rPr>
          <w:rFonts w:ascii="Verdana" w:hAnsi="Verdana"/>
          <w:sz w:val="24"/>
          <w:szCs w:val="24"/>
          <w:u w:val="single"/>
        </w:rPr>
        <w:t>CUARTA.- SELECCIÓN</w:t>
      </w:r>
    </w:p>
    <w:p>
      <w:pPr>
        <w:pStyle w:val="Ttulo1"/>
        <w:numPr>
          <w:ilvl w:val="0"/>
          <w:numId w:val="0"/>
        </w:numPr>
        <w:tabs>
          <w:tab w:val="clear" w:pos="720"/>
          <w:tab w:val="left" w:pos="821" w:leader="none"/>
          <w:tab w:val="left" w:pos="822" w:leader="none"/>
        </w:tabs>
        <w:spacing w:before="1" w:after="0"/>
        <w:ind w:left="922" w:hanging="0"/>
        <w:jc w:val="left"/>
        <w:rPr>
          <w:rFonts w:ascii="Verdana" w:hAnsi="Verdana"/>
          <w:sz w:val="24"/>
          <w:szCs w:val="24"/>
        </w:rPr>
      </w:pPr>
      <w:r>
        <w:rPr>
          <w:rFonts w:ascii="Verdana" w:hAnsi="Verdana"/>
          <w:sz w:val="24"/>
          <w:szCs w:val="24"/>
        </w:rPr>
      </w:r>
    </w:p>
    <w:p>
      <w:pPr>
        <w:pStyle w:val="Cuerpodetexto"/>
        <w:spacing w:lineRule="auto" w:line="288" w:before="54" w:after="0"/>
        <w:ind w:left="101" w:right="106" w:hanging="0"/>
        <w:jc w:val="both"/>
        <w:rPr/>
      </w:pPr>
      <w:r>
        <w:rPr>
          <w:rFonts w:ascii="Verdana" w:hAnsi="Verdana"/>
          <w:sz w:val="24"/>
          <w:szCs w:val="24"/>
        </w:rPr>
        <w:t>Un Comité de Selección constituidos por profesionales del sector audiovisual y cultural, vinculados a la organización del Festival, realizará la selección de las obras finalistas de entre todas las presentadas, siendo sus decisiones inapelables.</w:t>
      </w:r>
    </w:p>
    <w:p>
      <w:pPr>
        <w:pStyle w:val="Cuerpodetexto"/>
        <w:spacing w:before="5" w:after="0"/>
        <w:rPr>
          <w:rFonts w:ascii="Verdana" w:hAnsi="Verdana"/>
          <w:sz w:val="24"/>
          <w:szCs w:val="24"/>
        </w:rPr>
      </w:pPr>
      <w:r>
        <w:rPr>
          <w:rFonts w:ascii="Verdana" w:hAnsi="Verdana"/>
          <w:sz w:val="24"/>
          <w:szCs w:val="24"/>
        </w:rPr>
      </w:r>
    </w:p>
    <w:p>
      <w:pPr>
        <w:pStyle w:val="ListParagraph"/>
        <w:numPr>
          <w:ilvl w:val="0"/>
          <w:numId w:val="2"/>
        </w:numPr>
        <w:tabs>
          <w:tab w:val="clear" w:pos="720"/>
          <w:tab w:val="left" w:pos="822" w:leader="none"/>
        </w:tabs>
        <w:spacing w:lineRule="auto" w:line="288"/>
        <w:ind w:left="821" w:right="104" w:hanging="361"/>
        <w:rPr/>
      </w:pPr>
      <w:r>
        <w:rPr>
          <w:rFonts w:ascii="Verdana" w:hAnsi="Verdana"/>
          <w:sz w:val="24"/>
          <w:szCs w:val="24"/>
        </w:rPr>
        <w:t xml:space="preserve">Se ruega no inscribir una película de ningún modo </w:t>
      </w:r>
      <w:r>
        <w:rPr>
          <w:rFonts w:ascii="Verdana" w:hAnsi="Verdana"/>
          <w:b/>
          <w:sz w:val="24"/>
          <w:szCs w:val="24"/>
        </w:rPr>
        <w:t xml:space="preserve">si no es seguro que pudiera confirmarse su participación final </w:t>
      </w:r>
      <w:r>
        <w:rPr>
          <w:rFonts w:ascii="Verdana" w:hAnsi="Verdana"/>
          <w:sz w:val="24"/>
          <w:szCs w:val="24"/>
        </w:rPr>
        <w:t>en el Festival</w:t>
      </w:r>
      <w:r>
        <w:rPr>
          <w:rFonts w:ascii="Verdana" w:hAnsi="Verdana"/>
          <w:b/>
          <w:sz w:val="24"/>
          <w:szCs w:val="24"/>
        </w:rPr>
        <w:t xml:space="preserve">. </w:t>
      </w:r>
      <w:r>
        <w:rPr>
          <w:rFonts w:ascii="Verdana" w:hAnsi="Verdana"/>
          <w:sz w:val="24"/>
          <w:szCs w:val="24"/>
        </w:rPr>
        <w:t>En caso de retirar de</w:t>
      </w:r>
      <w:r>
        <w:rPr>
          <w:rFonts w:ascii="Verdana" w:hAnsi="Verdana"/>
          <w:spacing w:val="29"/>
          <w:sz w:val="24"/>
          <w:szCs w:val="24"/>
        </w:rPr>
        <w:t xml:space="preserve"> </w:t>
      </w:r>
      <w:r>
        <w:rPr>
          <w:rFonts w:ascii="Verdana" w:hAnsi="Verdana"/>
          <w:sz w:val="24"/>
          <w:szCs w:val="24"/>
        </w:rPr>
        <w:t>una</w:t>
      </w:r>
      <w:r>
        <w:rPr>
          <w:rFonts w:ascii="Verdana" w:hAnsi="Verdana"/>
          <w:spacing w:val="30"/>
          <w:sz w:val="24"/>
          <w:szCs w:val="24"/>
        </w:rPr>
        <w:t xml:space="preserve"> </w:t>
      </w:r>
      <w:r>
        <w:rPr>
          <w:rFonts w:ascii="Verdana" w:hAnsi="Verdana"/>
          <w:sz w:val="24"/>
          <w:szCs w:val="24"/>
        </w:rPr>
        <w:t>plataforma</w:t>
      </w:r>
      <w:r>
        <w:rPr>
          <w:rFonts w:ascii="Verdana" w:hAnsi="Verdana"/>
          <w:spacing w:val="29"/>
          <w:sz w:val="24"/>
          <w:szCs w:val="24"/>
        </w:rPr>
        <w:t xml:space="preserve"> </w:t>
      </w:r>
      <w:r>
        <w:rPr>
          <w:rFonts w:ascii="Verdana" w:hAnsi="Verdana"/>
          <w:sz w:val="24"/>
          <w:szCs w:val="24"/>
        </w:rPr>
        <w:t>una</w:t>
      </w:r>
      <w:r>
        <w:rPr>
          <w:rFonts w:ascii="Verdana" w:hAnsi="Verdana"/>
          <w:spacing w:val="30"/>
          <w:sz w:val="24"/>
          <w:szCs w:val="24"/>
        </w:rPr>
        <w:t xml:space="preserve"> </w:t>
      </w:r>
      <w:r>
        <w:rPr>
          <w:rFonts w:ascii="Verdana" w:hAnsi="Verdana"/>
          <w:sz w:val="24"/>
          <w:szCs w:val="24"/>
        </w:rPr>
        <w:t>película</w:t>
      </w:r>
      <w:r>
        <w:rPr>
          <w:rFonts w:ascii="Verdana" w:hAnsi="Verdana"/>
          <w:spacing w:val="29"/>
          <w:sz w:val="24"/>
          <w:szCs w:val="24"/>
        </w:rPr>
        <w:t xml:space="preserve"> </w:t>
      </w:r>
      <w:r>
        <w:rPr>
          <w:rFonts w:ascii="Verdana" w:hAnsi="Verdana"/>
          <w:sz w:val="24"/>
          <w:szCs w:val="24"/>
        </w:rPr>
        <w:t>ya</w:t>
      </w:r>
      <w:r>
        <w:rPr>
          <w:rFonts w:ascii="Verdana" w:hAnsi="Verdana"/>
          <w:spacing w:val="30"/>
          <w:sz w:val="24"/>
          <w:szCs w:val="24"/>
        </w:rPr>
        <w:t xml:space="preserve"> </w:t>
      </w:r>
      <w:r>
        <w:rPr>
          <w:rFonts w:ascii="Verdana" w:hAnsi="Verdana"/>
          <w:sz w:val="24"/>
          <w:szCs w:val="24"/>
        </w:rPr>
        <w:t>inscrita,</w:t>
      </w:r>
      <w:r>
        <w:rPr>
          <w:rFonts w:ascii="Verdana" w:hAnsi="Verdana"/>
          <w:spacing w:val="29"/>
          <w:sz w:val="24"/>
          <w:szCs w:val="24"/>
        </w:rPr>
        <w:t xml:space="preserve"> </w:t>
      </w:r>
      <w:r>
        <w:rPr>
          <w:rFonts w:ascii="Verdana" w:hAnsi="Verdana"/>
          <w:b/>
          <w:sz w:val="24"/>
          <w:szCs w:val="24"/>
        </w:rPr>
        <w:t>deberá</w:t>
      </w:r>
      <w:r>
        <w:rPr>
          <w:rFonts w:ascii="Verdana" w:hAnsi="Verdana"/>
          <w:b/>
          <w:spacing w:val="30"/>
          <w:sz w:val="24"/>
          <w:szCs w:val="24"/>
        </w:rPr>
        <w:t xml:space="preserve"> </w:t>
      </w:r>
      <w:r>
        <w:rPr>
          <w:rFonts w:ascii="Verdana" w:hAnsi="Verdana"/>
          <w:b/>
          <w:sz w:val="24"/>
          <w:szCs w:val="24"/>
        </w:rPr>
        <w:t>de</w:t>
      </w:r>
      <w:r>
        <w:rPr>
          <w:rFonts w:ascii="Verdana" w:hAnsi="Verdana"/>
          <w:b/>
          <w:spacing w:val="30"/>
          <w:sz w:val="24"/>
          <w:szCs w:val="24"/>
        </w:rPr>
        <w:t xml:space="preserve"> </w:t>
      </w:r>
      <w:r>
        <w:rPr>
          <w:rFonts w:ascii="Verdana" w:hAnsi="Verdana"/>
          <w:b/>
          <w:sz w:val="24"/>
          <w:szCs w:val="24"/>
        </w:rPr>
        <w:t>notificarse</w:t>
      </w:r>
      <w:r>
        <w:rPr>
          <w:rFonts w:ascii="Verdana" w:hAnsi="Verdana"/>
          <w:b/>
          <w:spacing w:val="29"/>
          <w:sz w:val="24"/>
          <w:szCs w:val="24"/>
        </w:rPr>
        <w:t xml:space="preserve"> </w:t>
      </w:r>
      <w:r>
        <w:rPr>
          <w:rFonts w:ascii="Verdana" w:hAnsi="Verdana"/>
          <w:sz w:val="24"/>
          <w:szCs w:val="24"/>
        </w:rPr>
        <w:t>al</w:t>
      </w:r>
      <w:r>
        <w:rPr>
          <w:rFonts w:ascii="Verdana" w:hAnsi="Verdana"/>
          <w:spacing w:val="15"/>
          <w:sz w:val="24"/>
          <w:szCs w:val="24"/>
        </w:rPr>
        <w:t xml:space="preserve"> </w:t>
      </w:r>
      <w:r>
        <w:rPr>
          <w:rFonts w:ascii="Verdana" w:hAnsi="Verdana"/>
          <w:sz w:val="24"/>
          <w:szCs w:val="24"/>
        </w:rPr>
        <w:t>correo</w:t>
      </w:r>
    </w:p>
    <w:p>
      <w:pPr>
        <w:pStyle w:val="Cuerpodetexto"/>
        <w:spacing w:lineRule="auto" w:line="288"/>
        <w:ind w:left="821" w:right="100" w:hanging="0"/>
        <w:jc w:val="both"/>
        <w:rPr/>
      </w:pPr>
      <w:hyperlink r:id="rId9">
        <w:r>
          <w:rPr>
            <w:rStyle w:val="ListLabel31"/>
            <w:rFonts w:ascii="Verdana" w:hAnsi="Verdana"/>
            <w:color w:val="000080"/>
            <w:sz w:val="24"/>
            <w:szCs w:val="24"/>
            <w:u w:val="single" w:color="000080"/>
          </w:rPr>
          <w:t>coordinacion@santjoanfestivaldecine.es</w:t>
        </w:r>
        <w:r>
          <w:rPr>
            <w:rStyle w:val="ListLabel31"/>
            <w:rFonts w:ascii="Verdana" w:hAnsi="Verdana"/>
            <w:color w:val="000080"/>
            <w:sz w:val="24"/>
            <w:szCs w:val="24"/>
          </w:rPr>
          <w:t xml:space="preserve"> </w:t>
        </w:r>
      </w:hyperlink>
      <w:r>
        <w:rPr>
          <w:rFonts w:ascii="Verdana" w:hAnsi="Verdana"/>
          <w:sz w:val="24"/>
          <w:szCs w:val="24"/>
        </w:rPr>
        <w:t>antes de la finalización del plazo de inscripción para que los seleccionadores también la eliminen de su hoja de valoraciones.</w:t>
      </w:r>
    </w:p>
    <w:p>
      <w:pPr>
        <w:pStyle w:val="ListParagraph"/>
        <w:numPr>
          <w:ilvl w:val="0"/>
          <w:numId w:val="1"/>
        </w:numPr>
        <w:tabs>
          <w:tab w:val="clear" w:pos="720"/>
          <w:tab w:val="left" w:pos="822" w:leader="none"/>
        </w:tabs>
        <w:spacing w:lineRule="auto" w:line="288"/>
        <w:ind w:left="821" w:right="101" w:hanging="361"/>
        <w:jc w:val="both"/>
        <w:rPr>
          <w:rFonts w:ascii="Verdana" w:hAnsi="Verdana"/>
          <w:sz w:val="24"/>
          <w:szCs w:val="24"/>
        </w:rPr>
      </w:pPr>
      <w:r>
        <w:rPr>
          <w:rFonts w:ascii="Verdana" w:hAnsi="Verdana"/>
          <w:sz w:val="24"/>
          <w:szCs w:val="24"/>
        </w:rPr>
        <w:t xml:space="preserve">Si su película resulta seleccionada se le notificará vía correo </w:t>
      </w:r>
      <w:r>
        <w:rPr>
          <w:rFonts w:ascii="Verdana" w:hAnsi="Verdana"/>
          <w:spacing w:val="-2"/>
          <w:sz w:val="24"/>
          <w:szCs w:val="24"/>
        </w:rPr>
        <w:t xml:space="preserve">electrónico, </w:t>
      </w:r>
      <w:r>
        <w:rPr>
          <w:rFonts w:ascii="Verdana" w:hAnsi="Verdana"/>
          <w:sz w:val="24"/>
          <w:szCs w:val="24"/>
        </w:rPr>
        <w:t xml:space="preserve">antes de hacerse pública la programación. En todo momento </w:t>
      </w:r>
      <w:r>
        <w:rPr>
          <w:rFonts w:ascii="Verdana" w:hAnsi="Verdana"/>
          <w:b/>
          <w:sz w:val="24"/>
          <w:szCs w:val="24"/>
        </w:rPr>
        <w:t xml:space="preserve">se guardará reserva </w:t>
      </w:r>
      <w:r>
        <w:rPr>
          <w:rFonts w:ascii="Verdana" w:hAnsi="Verdana"/>
          <w:sz w:val="24"/>
          <w:szCs w:val="24"/>
        </w:rPr>
        <w:t>de las selecciones.</w:t>
      </w:r>
    </w:p>
    <w:p>
      <w:pPr>
        <w:pStyle w:val="Cuerpodetexto"/>
        <w:jc w:val="both"/>
        <w:rPr>
          <w:rFonts w:ascii="Verdana" w:hAnsi="Verdana"/>
          <w:sz w:val="24"/>
          <w:szCs w:val="24"/>
        </w:rPr>
      </w:pPr>
      <w:r>
        <w:rPr>
          <w:rFonts w:ascii="Verdana" w:hAnsi="Verdana"/>
          <w:sz w:val="24"/>
          <w:szCs w:val="24"/>
        </w:rPr>
      </w:r>
    </w:p>
    <w:p>
      <w:pPr>
        <w:pStyle w:val="Cuerpodetexto"/>
        <w:spacing w:lineRule="auto" w:line="288"/>
        <w:ind w:left="821" w:right="107" w:hanging="0"/>
        <w:jc w:val="both"/>
        <w:rPr/>
      </w:pPr>
      <w:r>
        <w:rPr>
          <w:rFonts w:ascii="Verdana" w:hAnsi="Verdana"/>
          <w:sz w:val="24"/>
          <w:szCs w:val="24"/>
        </w:rPr>
        <w:t xml:space="preserve">La lista de películas seleccionadas aparecerá antes del 20 de abril en el siguiente enlace: </w:t>
      </w:r>
      <w:hyperlink r:id="rId10">
        <w:r>
          <w:rPr>
            <w:rStyle w:val="ListLabel33"/>
            <w:rFonts w:ascii="Verdana" w:hAnsi="Verdana"/>
            <w:color w:val="1154CC"/>
            <w:sz w:val="24"/>
            <w:szCs w:val="24"/>
            <w:u w:val="single" w:color="1154CC"/>
          </w:rPr>
          <w:t>http://santjoanfestivaldecine.es/seleccion-2020</w:t>
        </w:r>
      </w:hyperlink>
    </w:p>
    <w:p>
      <w:pPr>
        <w:pStyle w:val="Cuerpodetexto"/>
        <w:spacing w:before="7" w:after="0"/>
        <w:jc w:val="both"/>
        <w:rPr>
          <w:rFonts w:ascii="Verdana" w:hAnsi="Verdana"/>
          <w:sz w:val="24"/>
          <w:szCs w:val="24"/>
        </w:rPr>
      </w:pPr>
      <w:r>
        <w:rPr>
          <w:rFonts w:ascii="Verdana" w:hAnsi="Verdana"/>
          <w:sz w:val="24"/>
          <w:szCs w:val="24"/>
        </w:rPr>
      </w:r>
    </w:p>
    <w:p>
      <w:pPr>
        <w:pStyle w:val="ListParagraph"/>
        <w:numPr>
          <w:ilvl w:val="0"/>
          <w:numId w:val="1"/>
        </w:numPr>
        <w:tabs>
          <w:tab w:val="clear" w:pos="720"/>
          <w:tab w:val="left" w:pos="822" w:leader="none"/>
        </w:tabs>
        <w:spacing w:lineRule="auto" w:line="288"/>
        <w:ind w:left="821" w:right="104" w:hanging="361"/>
        <w:jc w:val="both"/>
        <w:rPr/>
      </w:pPr>
      <w:r>
        <mc:AlternateContent>
          <mc:Choice Requires="wps">
            <w:drawing>
              <wp:anchor behindDoc="1" distT="0" distB="0" distL="0" distR="0" simplePos="0" locked="0" layoutInCell="1" allowOverlap="1" relativeHeight="2">
                <wp:simplePos x="0" y="0"/>
                <wp:positionH relativeFrom="page">
                  <wp:posOffset>1420495</wp:posOffset>
                </wp:positionH>
                <wp:positionV relativeFrom="paragraph">
                  <wp:posOffset>576580</wp:posOffset>
                </wp:positionV>
                <wp:extent cx="2727325" cy="1270"/>
                <wp:effectExtent l="0" t="0" r="0" b="0"/>
                <wp:wrapNone/>
                <wp:docPr id="1" name="Line 7"/>
                <a:graphic xmlns:a="http://schemas.openxmlformats.org/drawingml/2006/main">
                  <a:graphicData uri="http://schemas.microsoft.com/office/word/2010/wordprocessingShape">
                    <wps:wsp>
                      <wps:cNvSpPr/>
                      <wps:spPr>
                        <a:xfrm>
                          <a:off x="0" y="0"/>
                          <a:ext cx="2726640" cy="720"/>
                        </a:xfrm>
                        <a:prstGeom prst="line">
                          <a:avLst/>
                        </a:prstGeom>
                        <a:ln w="9360">
                          <a:solidFill>
                            <a:srgbClr val="000080"/>
                          </a:solidFill>
                          <a:round/>
                        </a:ln>
                      </wps:spPr>
                      <wps:style>
                        <a:lnRef idx="0"/>
                        <a:fillRef idx="0"/>
                        <a:effectRef idx="0"/>
                        <a:fontRef idx="minor"/>
                      </wps:style>
                      <wps:bodyPr/>
                    </wps:wsp>
                  </a:graphicData>
                </a:graphic>
              </wp:anchor>
            </w:drawing>
          </mc:Choice>
          <mc:Fallback>
            <w:pict>
              <v:line id="shape_0" from="111.85pt,45.4pt" to="326.5pt,45.4pt" ID="Line 7" stroked="t" style="position:absolute;mso-position-horizontal-relative:page">
                <v:stroke color="navy" weight="9360" joinstyle="round" endcap="flat"/>
                <v:fill o:detectmouseclick="t" on="false"/>
              </v:line>
            </w:pict>
          </mc:Fallback>
        </mc:AlternateContent>
      </w:r>
      <w:r>
        <w:rPr>
          <w:rFonts w:ascii="Verdana" w:hAnsi="Verdana"/>
          <w:sz w:val="24"/>
          <w:szCs w:val="24"/>
        </w:rPr>
        <w:t xml:space="preserve">Las películas seleccionadas </w:t>
      </w:r>
      <w:r>
        <w:rPr>
          <w:rFonts w:ascii="Verdana" w:hAnsi="Verdana"/>
          <w:b/>
          <w:sz w:val="24"/>
          <w:szCs w:val="24"/>
        </w:rPr>
        <w:t xml:space="preserve">deberán confirmar su participación </w:t>
      </w:r>
      <w:r>
        <w:rPr>
          <w:rFonts w:ascii="Verdana" w:hAnsi="Verdana"/>
          <w:sz w:val="24"/>
          <w:szCs w:val="24"/>
        </w:rPr>
        <w:t xml:space="preserve">respondiendo a las notificaciones del correo del Festival </w:t>
      </w:r>
      <w:r>
        <w:rPr>
          <w:rFonts w:ascii="Verdana" w:hAnsi="Verdana"/>
          <w:sz w:val="24"/>
          <w:szCs w:val="24"/>
          <w:u w:val="none"/>
        </w:rPr>
        <w:t>(</w:t>
      </w:r>
      <w:hyperlink r:id="rId11">
        <w:r>
          <w:rPr>
            <w:rStyle w:val="ListLabel30"/>
            <w:rFonts w:ascii="Verdana" w:hAnsi="Verdana"/>
            <w:color w:val="000080"/>
            <w:sz w:val="24"/>
            <w:szCs w:val="24"/>
            <w:u w:val="none"/>
          </w:rPr>
          <w:t>coordinacion@santjoanfestivaldecine.es</w:t>
        </w:r>
      </w:hyperlink>
      <w:r>
        <w:rPr>
          <w:rFonts w:ascii="Verdana" w:hAnsi="Verdana"/>
          <w:sz w:val="24"/>
          <w:szCs w:val="24"/>
          <w:u w:val="none"/>
        </w:rPr>
        <w:t>) y</w:t>
      </w:r>
      <w:r>
        <w:rPr>
          <w:rFonts w:ascii="Verdana" w:hAnsi="Verdana"/>
          <w:sz w:val="24"/>
          <w:szCs w:val="24"/>
        </w:rPr>
        <w:t xml:space="preserve"> enlazando la descarga de </w:t>
      </w:r>
      <w:r>
        <w:rPr>
          <w:rFonts w:ascii="Verdana" w:hAnsi="Verdana"/>
          <w:spacing w:val="-5"/>
          <w:sz w:val="24"/>
          <w:szCs w:val="24"/>
        </w:rPr>
        <w:t xml:space="preserve">una </w:t>
      </w:r>
      <w:r>
        <w:rPr>
          <w:rFonts w:ascii="Verdana" w:hAnsi="Verdana"/>
          <w:sz w:val="24"/>
          <w:szCs w:val="24"/>
        </w:rPr>
        <w:t>copia digital de la película con las siguientes</w:t>
      </w:r>
      <w:r>
        <w:rPr>
          <w:rFonts w:ascii="Verdana" w:hAnsi="Verdana"/>
          <w:spacing w:val="1"/>
          <w:sz w:val="24"/>
          <w:szCs w:val="24"/>
        </w:rPr>
        <w:t xml:space="preserve"> </w:t>
      </w:r>
      <w:r>
        <w:rPr>
          <w:rFonts w:ascii="Verdana" w:hAnsi="Verdana"/>
          <w:sz w:val="24"/>
          <w:szCs w:val="24"/>
        </w:rPr>
        <w:t>características:</w:t>
      </w:r>
    </w:p>
    <w:p>
      <w:pPr>
        <w:pStyle w:val="Cuerpodetexto"/>
        <w:spacing w:before="4" w:after="0"/>
        <w:rPr>
          <w:rFonts w:ascii="Verdana" w:hAnsi="Verdana"/>
          <w:sz w:val="24"/>
          <w:szCs w:val="24"/>
        </w:rPr>
      </w:pPr>
      <w:r>
        <w:rPr>
          <w:rFonts w:ascii="Verdana" w:hAnsi="Verdana"/>
          <w:sz w:val="24"/>
          <w:szCs w:val="24"/>
        </w:rPr>
      </w:r>
    </w:p>
    <w:p>
      <w:pPr>
        <w:pStyle w:val="ListParagraph"/>
        <w:numPr>
          <w:ilvl w:val="1"/>
          <w:numId w:val="1"/>
        </w:numPr>
        <w:tabs>
          <w:tab w:val="clear" w:pos="720"/>
          <w:tab w:val="left" w:pos="1750" w:leader="none"/>
        </w:tabs>
        <w:spacing w:before="1" w:after="0"/>
        <w:ind w:left="1749" w:hanging="208"/>
        <w:jc w:val="left"/>
        <w:rPr>
          <w:sz w:val="24"/>
        </w:rPr>
      </w:pPr>
      <w:r>
        <w:rPr>
          <w:rFonts w:ascii="Verdana" w:hAnsi="Verdana"/>
          <w:sz w:val="24"/>
          <w:szCs w:val="24"/>
        </w:rPr>
        <w:t>Tamaño máximo: 3 GB</w:t>
      </w:r>
    </w:p>
    <w:p>
      <w:pPr>
        <w:pStyle w:val="ListParagraph"/>
        <w:numPr>
          <w:ilvl w:val="1"/>
          <w:numId w:val="1"/>
        </w:numPr>
        <w:tabs>
          <w:tab w:val="clear" w:pos="720"/>
          <w:tab w:val="left" w:pos="1750" w:leader="none"/>
        </w:tabs>
        <w:spacing w:before="54" w:after="0"/>
        <w:ind w:left="1749" w:hanging="208"/>
        <w:jc w:val="left"/>
        <w:rPr>
          <w:sz w:val="24"/>
        </w:rPr>
      </w:pPr>
      <w:r>
        <w:rPr>
          <w:rFonts w:ascii="Verdana" w:hAnsi="Verdana"/>
          <w:sz w:val="24"/>
          <w:szCs w:val="24"/>
        </w:rPr>
        <w:t>Tipo de archivo contenedor: MP4 o MOV</w:t>
      </w:r>
    </w:p>
    <w:p>
      <w:pPr>
        <w:pStyle w:val="ListParagraph"/>
        <w:numPr>
          <w:ilvl w:val="1"/>
          <w:numId w:val="1"/>
        </w:numPr>
        <w:tabs>
          <w:tab w:val="clear" w:pos="720"/>
          <w:tab w:val="left" w:pos="1750" w:leader="none"/>
        </w:tabs>
        <w:spacing w:before="54" w:after="0"/>
        <w:ind w:left="1749" w:hanging="208"/>
        <w:jc w:val="left"/>
        <w:rPr>
          <w:sz w:val="24"/>
        </w:rPr>
      </w:pPr>
      <w:r>
        <w:rPr>
          <w:rFonts w:ascii="Verdana" w:hAnsi="Verdana"/>
          <w:sz w:val="24"/>
          <w:szCs w:val="24"/>
        </w:rPr>
        <w:t>Compresión: H.264</w:t>
      </w:r>
    </w:p>
    <w:p>
      <w:pPr>
        <w:pStyle w:val="ListParagraph"/>
        <w:numPr>
          <w:ilvl w:val="1"/>
          <w:numId w:val="1"/>
        </w:numPr>
        <w:tabs>
          <w:tab w:val="clear" w:pos="720"/>
          <w:tab w:val="left" w:pos="1750" w:leader="none"/>
        </w:tabs>
        <w:spacing w:before="55" w:after="0"/>
        <w:ind w:left="1749" w:hanging="208"/>
        <w:jc w:val="left"/>
        <w:rPr>
          <w:sz w:val="24"/>
        </w:rPr>
      </w:pPr>
      <w:r>
        <w:rPr>
          <w:rFonts w:ascii="Verdana" w:hAnsi="Verdana"/>
          <w:sz w:val="24"/>
          <w:szCs w:val="24"/>
        </w:rPr>
        <w:t>Resolución: HD</w:t>
      </w:r>
    </w:p>
    <w:p>
      <w:pPr>
        <w:pStyle w:val="ListParagraph"/>
        <w:numPr>
          <w:ilvl w:val="1"/>
          <w:numId w:val="1"/>
        </w:numPr>
        <w:tabs>
          <w:tab w:val="clear" w:pos="720"/>
          <w:tab w:val="left" w:pos="1750" w:leader="none"/>
        </w:tabs>
        <w:spacing w:before="54" w:after="0"/>
        <w:ind w:left="1749" w:hanging="208"/>
        <w:jc w:val="left"/>
        <w:rPr>
          <w:sz w:val="24"/>
        </w:rPr>
      </w:pPr>
      <w:r>
        <w:rPr>
          <w:rFonts w:ascii="Verdana" w:hAnsi="Verdana"/>
          <w:sz w:val="24"/>
          <w:szCs w:val="24"/>
        </w:rPr>
        <w:t>Audio: 48 kHz, Estéreo.</w:t>
      </w:r>
    </w:p>
    <w:p>
      <w:pPr>
        <w:pStyle w:val="Cuerpodetexto"/>
        <w:spacing w:before="5" w:after="0"/>
        <w:jc w:val="both"/>
        <w:rPr>
          <w:rFonts w:ascii="Verdana" w:hAnsi="Verdana"/>
          <w:sz w:val="24"/>
          <w:szCs w:val="24"/>
        </w:rPr>
      </w:pPr>
      <w:r>
        <w:rPr>
          <w:rFonts w:ascii="Verdana" w:hAnsi="Verdana"/>
          <w:sz w:val="24"/>
          <w:szCs w:val="24"/>
        </w:rPr>
      </w:r>
    </w:p>
    <w:p>
      <w:pPr>
        <w:pStyle w:val="ListParagraph"/>
        <w:numPr>
          <w:ilvl w:val="0"/>
          <w:numId w:val="1"/>
        </w:numPr>
        <w:tabs>
          <w:tab w:val="clear" w:pos="720"/>
          <w:tab w:val="left" w:pos="821" w:leader="none"/>
          <w:tab w:val="left" w:pos="822" w:leader="none"/>
        </w:tabs>
        <w:spacing w:lineRule="auto" w:line="288"/>
        <w:ind w:left="821" w:right="350" w:hanging="361"/>
        <w:jc w:val="both"/>
        <w:rPr>
          <w:sz w:val="24"/>
        </w:rPr>
      </w:pPr>
      <w:r>
        <w:rPr>
          <w:rFonts w:ascii="Verdana" w:hAnsi="Verdana"/>
          <w:sz w:val="24"/>
          <w:szCs w:val="24"/>
        </w:rPr>
        <w:t xml:space="preserve">Las obras audiovisuales que posean una marcada deficiencia técnica </w:t>
      </w:r>
      <w:r>
        <w:rPr>
          <w:rFonts w:ascii="Verdana" w:hAnsi="Verdana"/>
          <w:spacing w:val="-4"/>
          <w:sz w:val="24"/>
          <w:szCs w:val="24"/>
        </w:rPr>
        <w:t xml:space="preserve">serán </w:t>
      </w:r>
      <w:r>
        <w:rPr>
          <w:rFonts w:ascii="Verdana" w:hAnsi="Verdana"/>
          <w:sz w:val="24"/>
          <w:szCs w:val="24"/>
        </w:rPr>
        <w:t>desestimadas.</w:t>
      </w:r>
    </w:p>
    <w:p>
      <w:pPr>
        <w:pStyle w:val="ListParagraph"/>
        <w:numPr>
          <w:ilvl w:val="0"/>
          <w:numId w:val="1"/>
        </w:numPr>
        <w:tabs>
          <w:tab w:val="clear" w:pos="720"/>
          <w:tab w:val="left" w:pos="821" w:leader="none"/>
          <w:tab w:val="left" w:pos="822" w:leader="none"/>
        </w:tabs>
        <w:spacing w:lineRule="auto" w:line="288"/>
        <w:ind w:left="821" w:right="103" w:hanging="361"/>
        <w:jc w:val="both"/>
        <w:rPr>
          <w:sz w:val="24"/>
        </w:rPr>
      </w:pPr>
      <w:r>
        <w:rPr>
          <w:rFonts w:ascii="Verdana" w:hAnsi="Verdana"/>
          <w:sz w:val="24"/>
          <w:szCs w:val="24"/>
        </w:rPr>
        <w:t xml:space="preserve">Las películas que así lo requieran, deberán ser enviadas </w:t>
      </w:r>
      <w:r>
        <w:rPr>
          <w:rFonts w:ascii="Verdana" w:hAnsi="Verdana"/>
          <w:b/>
          <w:sz w:val="24"/>
          <w:szCs w:val="24"/>
        </w:rPr>
        <w:t>con subtítulos únicamente en castellano</w:t>
      </w:r>
      <w:r>
        <w:rPr>
          <w:rFonts w:ascii="Verdana" w:hAnsi="Verdana"/>
          <w:sz w:val="24"/>
          <w:szCs w:val="24"/>
        </w:rPr>
        <w:t>, siempre y cuando el idioma original sea</w:t>
      </w:r>
      <w:r>
        <w:rPr>
          <w:rFonts w:ascii="Verdana" w:hAnsi="Verdana"/>
          <w:spacing w:val="3"/>
          <w:sz w:val="24"/>
          <w:szCs w:val="24"/>
        </w:rPr>
        <w:t xml:space="preserve"> </w:t>
      </w:r>
      <w:r>
        <w:rPr>
          <w:rFonts w:ascii="Verdana" w:hAnsi="Verdana"/>
          <w:sz w:val="24"/>
          <w:szCs w:val="24"/>
        </w:rPr>
        <w:t>otro.</w:t>
      </w:r>
    </w:p>
    <w:p>
      <w:pPr>
        <w:pStyle w:val="ListParagraph"/>
        <w:numPr>
          <w:ilvl w:val="0"/>
          <w:numId w:val="1"/>
        </w:numPr>
        <w:tabs>
          <w:tab w:val="clear" w:pos="720"/>
          <w:tab w:val="left" w:pos="822" w:leader="none"/>
        </w:tabs>
        <w:spacing w:lineRule="auto" w:line="288"/>
        <w:ind w:left="821" w:right="110" w:hanging="361"/>
        <w:jc w:val="both"/>
        <w:rPr/>
      </w:pPr>
      <w:r>
        <w:rPr>
          <w:rFonts w:ascii="Verdana" w:hAnsi="Verdana"/>
          <w:sz w:val="24"/>
          <w:szCs w:val="24"/>
        </w:rPr>
        <w:t xml:space="preserve">La organización del certamen establecerá el orden y la fecha de exhibición de las obras seleccionadas en los días 11, 12, 13, 14 </w:t>
      </w:r>
      <w:r>
        <w:rPr>
          <w:rFonts w:ascii="Verdana" w:hAnsi="Verdana"/>
          <w:sz w:val="24"/>
          <w:szCs w:val="24"/>
        </w:rPr>
        <w:t>y 15</w:t>
      </w:r>
      <w:r>
        <w:rPr>
          <w:rFonts w:ascii="Verdana" w:hAnsi="Verdana"/>
          <w:sz w:val="24"/>
          <w:szCs w:val="24"/>
        </w:rPr>
        <w:t xml:space="preserve"> de mayo de 2020, reservándose el derecho a cambiar las fechas y horarios de proyección en función de las necesidades del certamen.</w:t>
      </w:r>
    </w:p>
    <w:p>
      <w:pPr>
        <w:pStyle w:val="ListParagraph"/>
        <w:numPr>
          <w:ilvl w:val="0"/>
          <w:numId w:val="1"/>
        </w:numPr>
        <w:tabs>
          <w:tab w:val="clear" w:pos="720"/>
          <w:tab w:val="left" w:pos="822" w:leader="none"/>
        </w:tabs>
        <w:spacing w:lineRule="auto" w:line="288"/>
        <w:ind w:left="821" w:right="110" w:hanging="361"/>
        <w:jc w:val="both"/>
        <w:rPr/>
      </w:pPr>
      <w:r>
        <w:rPr>
          <w:rFonts w:ascii="Verdana" w:hAnsi="Verdana"/>
          <w:sz w:val="24"/>
          <w:szCs w:val="24"/>
        </w:rPr>
        <w:t xml:space="preserve">Se podrá solicitar la </w:t>
      </w:r>
      <w:r>
        <w:rPr>
          <w:rFonts w:ascii="Verdana" w:hAnsi="Verdana"/>
          <w:b/>
          <w:sz w:val="24"/>
          <w:szCs w:val="24"/>
        </w:rPr>
        <w:t>presentación de una película seleccionada</w:t>
      </w:r>
      <w:r>
        <w:rPr>
          <w:rFonts w:ascii="Verdana" w:hAnsi="Verdana"/>
          <w:sz w:val="24"/>
          <w:szCs w:val="24"/>
        </w:rPr>
        <w:t xml:space="preserve">. </w:t>
      </w:r>
      <w:r>
        <w:rPr>
          <w:rFonts w:ascii="Verdana" w:hAnsi="Verdana"/>
          <w:sz w:val="24"/>
          <w:szCs w:val="24"/>
        </w:rPr>
        <w:t>Se debe n</w:t>
      </w:r>
      <w:r>
        <w:rPr>
          <w:rFonts w:ascii="Verdana" w:hAnsi="Verdana"/>
          <w:sz w:val="24"/>
          <w:szCs w:val="24"/>
        </w:rPr>
        <w:t>otificar a</w:t>
      </w:r>
      <w:hyperlink r:id="rId12">
        <w:r>
          <w:rPr>
            <w:rStyle w:val="ListLabel34"/>
            <w:rFonts w:ascii="Verdana" w:hAnsi="Verdana"/>
            <w:color w:val="000080"/>
            <w:sz w:val="24"/>
            <w:szCs w:val="24"/>
            <w:u w:val="single" w:color="000080"/>
          </w:rPr>
          <w:t xml:space="preserve"> coordinacion@santjoanfestivaldecine.es</w:t>
        </w:r>
      </w:hyperlink>
      <w:r>
        <w:rPr>
          <w:rFonts w:ascii="Verdana" w:hAnsi="Verdana"/>
          <w:color w:val="000080"/>
          <w:sz w:val="24"/>
          <w:szCs w:val="24"/>
        </w:rPr>
        <w:t xml:space="preserve"> </w:t>
      </w:r>
      <w:r>
        <w:rPr>
          <w:rFonts w:ascii="Verdana" w:hAnsi="Verdana"/>
          <w:sz w:val="24"/>
          <w:szCs w:val="24"/>
        </w:rPr>
        <w:t>tras confirmar su selección, indicando la disponibilidad de los autores/as y la obra en cuestión para poder programar las presentaciones con antelación. El tiempo que se suele programar de presentación/coloquio, es de unos 15 minutos, pudiendo elegir hacerlo antes o después del corto (o repartido en ambas).</w:t>
      </w:r>
    </w:p>
    <w:p>
      <w:pPr>
        <w:pStyle w:val="ListParagraph"/>
        <w:numPr>
          <w:ilvl w:val="0"/>
          <w:numId w:val="1"/>
        </w:numPr>
        <w:tabs>
          <w:tab w:val="clear" w:pos="720"/>
          <w:tab w:val="left" w:pos="822" w:leader="none"/>
        </w:tabs>
        <w:spacing w:lineRule="auto" w:line="288"/>
        <w:ind w:left="821" w:right="112" w:hanging="361"/>
        <w:rPr>
          <w:rFonts w:ascii="Verdana" w:hAnsi="Verdana"/>
          <w:sz w:val="24"/>
          <w:szCs w:val="24"/>
        </w:rPr>
      </w:pPr>
      <w:r>
        <w:rPr>
          <w:rFonts w:ascii="Verdana" w:hAnsi="Verdana"/>
          <w:sz w:val="24"/>
          <w:szCs w:val="24"/>
        </w:rPr>
        <w:t>Se solicita al autor/a de las películas seleccionadas que faciliten a la organización el acceso a los siguientes materiales:</w:t>
      </w:r>
    </w:p>
    <w:p>
      <w:pPr>
        <w:pStyle w:val="Cuerpodetexto"/>
        <w:rPr>
          <w:rFonts w:ascii="Verdana" w:hAnsi="Verdana"/>
          <w:sz w:val="24"/>
          <w:szCs w:val="24"/>
        </w:rPr>
      </w:pPr>
      <w:r>
        <w:rPr>
          <w:rFonts w:ascii="Verdana" w:hAnsi="Verdana"/>
          <w:sz w:val="24"/>
          <w:szCs w:val="24"/>
        </w:rPr>
      </w:r>
    </w:p>
    <w:p>
      <w:pPr>
        <w:pStyle w:val="ListParagraph"/>
        <w:numPr>
          <w:ilvl w:val="1"/>
          <w:numId w:val="1"/>
        </w:numPr>
        <w:tabs>
          <w:tab w:val="clear" w:pos="720"/>
          <w:tab w:val="left" w:pos="1750" w:leader="none"/>
        </w:tabs>
        <w:ind w:left="1749" w:hanging="208"/>
        <w:jc w:val="left"/>
        <w:rPr>
          <w:sz w:val="24"/>
        </w:rPr>
      </w:pPr>
      <w:r>
        <w:rPr>
          <w:rFonts w:ascii="Verdana" w:hAnsi="Verdana"/>
          <w:sz w:val="24"/>
          <w:szCs w:val="24"/>
        </w:rPr>
        <w:t>Sinopsis y ficha técnica.</w:t>
      </w:r>
    </w:p>
    <w:p>
      <w:pPr>
        <w:pStyle w:val="ListParagraph"/>
        <w:numPr>
          <w:ilvl w:val="1"/>
          <w:numId w:val="1"/>
        </w:numPr>
        <w:tabs>
          <w:tab w:val="clear" w:pos="720"/>
          <w:tab w:val="left" w:pos="1750" w:leader="none"/>
        </w:tabs>
        <w:spacing w:before="55" w:after="0"/>
        <w:ind w:left="1749" w:hanging="208"/>
        <w:jc w:val="left"/>
        <w:rPr>
          <w:sz w:val="24"/>
        </w:rPr>
      </w:pPr>
      <w:r>
        <w:rPr>
          <w:rFonts w:ascii="Verdana" w:hAnsi="Verdana"/>
          <w:sz w:val="24"/>
          <w:szCs w:val="24"/>
        </w:rPr>
        <w:t>Bio-filmografía.</w:t>
      </w:r>
    </w:p>
    <w:p>
      <w:pPr>
        <w:pStyle w:val="ListParagraph"/>
        <w:numPr>
          <w:ilvl w:val="1"/>
          <w:numId w:val="1"/>
        </w:numPr>
        <w:tabs>
          <w:tab w:val="clear" w:pos="720"/>
          <w:tab w:val="left" w:pos="1750" w:leader="none"/>
        </w:tabs>
        <w:spacing w:before="54" w:after="0"/>
        <w:ind w:left="1749" w:hanging="208"/>
        <w:jc w:val="left"/>
        <w:rPr>
          <w:sz w:val="24"/>
        </w:rPr>
      </w:pPr>
      <w:r>
        <w:rPr>
          <w:rFonts w:ascii="Verdana" w:hAnsi="Verdana"/>
          <w:sz w:val="24"/>
          <w:szCs w:val="24"/>
        </w:rPr>
        <w:t>3 o 4 fotogramas de la película y su cartel oficial.</w:t>
      </w:r>
    </w:p>
    <w:p>
      <w:pPr>
        <w:pStyle w:val="ListParagraph"/>
        <w:numPr>
          <w:ilvl w:val="1"/>
          <w:numId w:val="1"/>
        </w:numPr>
        <w:tabs>
          <w:tab w:val="clear" w:pos="720"/>
          <w:tab w:val="left" w:pos="1750" w:leader="none"/>
        </w:tabs>
        <w:spacing w:before="54" w:after="0"/>
        <w:ind w:left="1749" w:hanging="208"/>
        <w:jc w:val="left"/>
        <w:rPr>
          <w:sz w:val="24"/>
        </w:rPr>
      </w:pPr>
      <w:r>
        <w:rPr>
          <w:rFonts w:ascii="Verdana" w:hAnsi="Verdana"/>
          <w:sz w:val="24"/>
          <w:szCs w:val="24"/>
        </w:rPr>
        <w:t>Enlace a un tráiler ya publicado que permita ser</w:t>
      </w:r>
      <w:r>
        <w:rPr>
          <w:rFonts w:ascii="Verdana" w:hAnsi="Verdana"/>
          <w:spacing w:val="1"/>
          <w:sz w:val="24"/>
          <w:szCs w:val="24"/>
        </w:rPr>
        <w:t xml:space="preserve"> </w:t>
      </w:r>
      <w:r>
        <w:rPr>
          <w:rFonts w:ascii="Verdana" w:hAnsi="Verdana"/>
          <w:sz w:val="24"/>
          <w:szCs w:val="24"/>
        </w:rPr>
        <w:t>insertado.</w:t>
      </w:r>
    </w:p>
    <w:p>
      <w:pPr>
        <w:pStyle w:val="ListParagraph"/>
        <w:numPr>
          <w:ilvl w:val="1"/>
          <w:numId w:val="1"/>
        </w:numPr>
        <w:tabs>
          <w:tab w:val="clear" w:pos="720"/>
          <w:tab w:val="left" w:pos="1743" w:leader="none"/>
        </w:tabs>
        <w:spacing w:lineRule="auto" w:line="288" w:before="55" w:after="0"/>
        <w:ind w:left="1542" w:right="111" w:hanging="0"/>
        <w:jc w:val="left"/>
        <w:rPr>
          <w:sz w:val="24"/>
        </w:rPr>
      </w:pPr>
      <w:r>
        <w:rPr>
          <w:rFonts w:ascii="Verdana" w:hAnsi="Verdana"/>
          <w:sz w:val="24"/>
          <w:szCs w:val="24"/>
        </w:rPr>
        <w:t xml:space="preserve">Permiso para utilizar </w:t>
      </w:r>
      <w:r>
        <w:rPr>
          <w:rFonts w:ascii="Verdana" w:hAnsi="Verdana"/>
          <w:b/>
          <w:sz w:val="24"/>
          <w:szCs w:val="24"/>
        </w:rPr>
        <w:t xml:space="preserve">un breve fragmento </w:t>
      </w:r>
      <w:r>
        <w:rPr>
          <w:rFonts w:ascii="Verdana" w:hAnsi="Verdana"/>
          <w:sz w:val="24"/>
          <w:szCs w:val="24"/>
        </w:rPr>
        <w:t>de la obra como parte de los trailers del Festival o los vídeos de nominados.</w:t>
      </w:r>
    </w:p>
    <w:p>
      <w:pPr>
        <w:pStyle w:val="Cuerpodetexto"/>
        <w:spacing w:before="6" w:after="0"/>
        <w:rPr>
          <w:rFonts w:ascii="Verdana" w:hAnsi="Verdana"/>
          <w:sz w:val="24"/>
          <w:szCs w:val="24"/>
        </w:rPr>
      </w:pPr>
      <w:r>
        <w:rPr>
          <w:rFonts w:ascii="Verdana" w:hAnsi="Verdana"/>
          <w:sz w:val="24"/>
          <w:szCs w:val="24"/>
        </w:rPr>
      </w:r>
    </w:p>
    <w:p>
      <w:pPr>
        <w:pStyle w:val="ListParagraph"/>
        <w:numPr>
          <w:ilvl w:val="0"/>
          <w:numId w:val="1"/>
        </w:numPr>
        <w:tabs>
          <w:tab w:val="clear" w:pos="720"/>
          <w:tab w:val="left" w:pos="822" w:leader="none"/>
        </w:tabs>
        <w:spacing w:lineRule="auto" w:line="288"/>
        <w:ind w:left="821" w:right="100" w:hanging="361"/>
        <w:rPr>
          <w:sz w:val="24"/>
        </w:rPr>
      </w:pPr>
      <w:r>
        <w:rPr>
          <w:rFonts w:ascii="Verdana" w:hAnsi="Verdana"/>
          <w:sz w:val="24"/>
          <w:szCs w:val="24"/>
        </w:rPr>
        <w:t>La participación en este Festival implica la cesión de los derechos de difusión de las imágenes enviadas dentro del ámbito del propio Festival, que quedarán archivadas por la organización si se considera oportuno y de mutuo acuerdo con los propietarios de la obra.</w:t>
      </w:r>
    </w:p>
    <w:p>
      <w:pPr>
        <w:pStyle w:val="ListParagraph"/>
        <w:numPr>
          <w:ilvl w:val="0"/>
          <w:numId w:val="1"/>
        </w:numPr>
        <w:tabs>
          <w:tab w:val="clear" w:pos="720"/>
          <w:tab w:val="left" w:pos="822" w:leader="none"/>
        </w:tabs>
        <w:spacing w:lineRule="auto" w:line="288"/>
        <w:ind w:left="821" w:right="111" w:hanging="361"/>
        <w:rPr>
          <w:sz w:val="24"/>
        </w:rPr>
      </w:pPr>
      <w:r>
        <w:rPr>
          <w:rFonts w:ascii="Verdana" w:hAnsi="Verdana"/>
          <w:sz w:val="24"/>
          <w:szCs w:val="24"/>
        </w:rPr>
        <w:t xml:space="preserve">En su caso, certificar la </w:t>
      </w:r>
      <w:r>
        <w:rPr>
          <w:rFonts w:ascii="Verdana" w:hAnsi="Verdana"/>
          <w:b/>
          <w:sz w:val="24"/>
          <w:szCs w:val="24"/>
        </w:rPr>
        <w:t xml:space="preserve">adhesión a SGAE </w:t>
      </w:r>
      <w:r>
        <w:rPr>
          <w:rFonts w:ascii="Verdana" w:hAnsi="Verdana"/>
          <w:sz w:val="24"/>
          <w:szCs w:val="24"/>
        </w:rPr>
        <w:t>u otra entidad de gestión de derechos de autor. En este punto, no se considerará obligación alguna por parte del Festival si no se facilita el dato.</w:t>
      </w:r>
    </w:p>
    <w:p>
      <w:pPr>
        <w:pStyle w:val="Cuerpodetexto"/>
        <w:spacing w:before="2" w:after="0"/>
        <w:rPr>
          <w:rFonts w:ascii="Verdana" w:hAnsi="Verdana"/>
          <w:sz w:val="24"/>
          <w:szCs w:val="24"/>
        </w:rPr>
      </w:pPr>
      <w:r>
        <w:rPr>
          <w:rFonts w:ascii="Verdana" w:hAnsi="Verdana"/>
          <w:sz w:val="24"/>
          <w:szCs w:val="24"/>
        </w:rPr>
      </w:r>
    </w:p>
    <w:p>
      <w:pPr>
        <w:pStyle w:val="Ttulo1"/>
        <w:rPr>
          <w:rFonts w:ascii="Verdana" w:hAnsi="Verdana"/>
          <w:sz w:val="24"/>
          <w:szCs w:val="24"/>
          <w:u w:val="single"/>
        </w:rPr>
      </w:pPr>
      <w:r>
        <w:rPr>
          <w:rFonts w:ascii="Verdana" w:hAnsi="Verdana"/>
          <w:sz w:val="24"/>
          <w:szCs w:val="24"/>
          <w:u w:val="single"/>
        </w:rPr>
        <w:t>QUINTA.- JURADO</w:t>
      </w:r>
    </w:p>
    <w:p>
      <w:pPr>
        <w:pStyle w:val="Cuerpodetexto"/>
        <w:spacing w:lineRule="auto" w:line="288" w:before="54" w:after="0"/>
        <w:ind w:left="101" w:right="102" w:hanging="0"/>
        <w:jc w:val="both"/>
        <w:rPr>
          <w:rFonts w:ascii="Verdana" w:hAnsi="Verdana"/>
          <w:sz w:val="24"/>
          <w:szCs w:val="24"/>
        </w:rPr>
      </w:pPr>
      <w:r>
        <w:rPr>
          <w:rFonts w:ascii="Verdana" w:hAnsi="Verdana"/>
          <w:sz w:val="24"/>
          <w:szCs w:val="24"/>
        </w:rPr>
      </w:r>
    </w:p>
    <w:p>
      <w:pPr>
        <w:pStyle w:val="Cuerpodetexto"/>
        <w:spacing w:lineRule="auto" w:line="288" w:before="54" w:after="0"/>
        <w:ind w:left="101" w:right="102" w:hanging="0"/>
        <w:jc w:val="both"/>
        <w:rPr>
          <w:rFonts w:ascii="Verdana" w:hAnsi="Verdana"/>
          <w:sz w:val="24"/>
          <w:szCs w:val="24"/>
        </w:rPr>
      </w:pPr>
      <w:r>
        <w:rPr>
          <w:rFonts w:ascii="Verdana" w:hAnsi="Verdana"/>
          <w:sz w:val="24"/>
          <w:szCs w:val="24"/>
        </w:rPr>
        <w:t>El Jurado, designado a tal efecto por la organización, decidirá los premios otorgados de entre las obras presentes en la Sección Oficial, estando formado por profesionales del ámbito de la comunicación audiovisual y la cultura, cuyas decisiones serán inapelables.</w:t>
      </w:r>
    </w:p>
    <w:p>
      <w:pPr>
        <w:pStyle w:val="Cuerpodetexto"/>
        <w:spacing w:before="5" w:after="0"/>
        <w:rPr>
          <w:rFonts w:ascii="Verdana" w:hAnsi="Verdana"/>
          <w:sz w:val="24"/>
          <w:szCs w:val="24"/>
        </w:rPr>
      </w:pPr>
      <w:r>
        <w:rPr>
          <w:rFonts w:ascii="Verdana" w:hAnsi="Verdana"/>
          <w:sz w:val="24"/>
          <w:szCs w:val="24"/>
        </w:rPr>
      </w:r>
    </w:p>
    <w:p>
      <w:pPr>
        <w:pStyle w:val="ListParagraph"/>
        <w:numPr>
          <w:ilvl w:val="0"/>
          <w:numId w:val="1"/>
        </w:numPr>
        <w:tabs>
          <w:tab w:val="clear" w:pos="720"/>
          <w:tab w:val="left" w:pos="822" w:leader="none"/>
        </w:tabs>
        <w:spacing w:lineRule="auto" w:line="288"/>
        <w:ind w:left="821" w:right="102" w:hanging="361"/>
        <w:rPr>
          <w:sz w:val="24"/>
        </w:rPr>
      </w:pPr>
      <w:r>
        <w:rPr>
          <w:rFonts w:ascii="Verdana" w:hAnsi="Verdana"/>
          <w:sz w:val="24"/>
          <w:szCs w:val="24"/>
        </w:rPr>
        <w:t xml:space="preserve">Los premios se anunciarán el sábado día </w:t>
      </w:r>
      <w:r>
        <w:rPr>
          <w:rFonts w:ascii="Verdana" w:hAnsi="Verdana"/>
          <w:b/>
          <w:sz w:val="24"/>
          <w:szCs w:val="24"/>
        </w:rPr>
        <w:t xml:space="preserve">16 de mayo de 2020 </w:t>
      </w:r>
      <w:r>
        <w:rPr>
          <w:rFonts w:ascii="Verdana" w:hAnsi="Verdana"/>
          <w:sz w:val="24"/>
          <w:szCs w:val="24"/>
        </w:rPr>
        <w:t xml:space="preserve">en acto público organizado por el Excelentísimo Ayuntamiento de Sant </w:t>
      </w:r>
      <w:r>
        <w:rPr>
          <w:rFonts w:ascii="Verdana" w:hAnsi="Verdana"/>
          <w:spacing w:val="-3"/>
          <w:sz w:val="24"/>
          <w:szCs w:val="24"/>
        </w:rPr>
        <w:t xml:space="preserve">Joan </w:t>
      </w:r>
      <w:r>
        <w:rPr>
          <w:rFonts w:ascii="Verdana" w:hAnsi="Verdana"/>
          <w:sz w:val="24"/>
          <w:szCs w:val="24"/>
        </w:rPr>
        <w:t>d’Alacant, en forma de Gala de Clausura.</w:t>
      </w:r>
    </w:p>
    <w:p>
      <w:pPr>
        <w:pStyle w:val="ListParagraph"/>
        <w:numPr>
          <w:ilvl w:val="0"/>
          <w:numId w:val="1"/>
        </w:numPr>
        <w:tabs>
          <w:tab w:val="clear" w:pos="720"/>
          <w:tab w:val="left" w:pos="822" w:leader="none"/>
        </w:tabs>
        <w:spacing w:lineRule="auto" w:line="288"/>
        <w:ind w:left="821" w:right="107" w:hanging="361"/>
        <w:rPr>
          <w:sz w:val="24"/>
        </w:rPr>
      </w:pPr>
      <w:r>
        <w:rPr>
          <w:rFonts w:ascii="Verdana" w:hAnsi="Verdana"/>
          <w:sz w:val="24"/>
          <w:szCs w:val="24"/>
        </w:rPr>
        <w:t xml:space="preserve">En todo momento </w:t>
      </w:r>
      <w:r>
        <w:rPr>
          <w:rFonts w:ascii="Verdana" w:hAnsi="Verdana"/>
          <w:b/>
          <w:sz w:val="24"/>
          <w:szCs w:val="24"/>
        </w:rPr>
        <w:t xml:space="preserve">se guardará reserva de las decisiones tomadas </w:t>
      </w:r>
      <w:r>
        <w:rPr>
          <w:rFonts w:ascii="Verdana" w:hAnsi="Verdana"/>
          <w:sz w:val="24"/>
          <w:szCs w:val="24"/>
        </w:rPr>
        <w:t>hasta la entrega oficial de premios y la Clausura del Festival.</w:t>
      </w:r>
    </w:p>
    <w:p>
      <w:pPr>
        <w:pStyle w:val="ListParagraph"/>
        <w:numPr>
          <w:ilvl w:val="0"/>
          <w:numId w:val="1"/>
        </w:numPr>
        <w:tabs>
          <w:tab w:val="clear" w:pos="720"/>
          <w:tab w:val="left" w:pos="822" w:leader="none"/>
        </w:tabs>
        <w:spacing w:lineRule="auto" w:line="288"/>
        <w:ind w:left="821" w:right="103" w:hanging="361"/>
        <w:rPr>
          <w:sz w:val="24"/>
        </w:rPr>
      </w:pPr>
      <w:r>
        <w:rPr>
          <w:rFonts w:ascii="Verdana" w:hAnsi="Verdana"/>
          <w:sz w:val="24"/>
          <w:szCs w:val="24"/>
        </w:rPr>
        <w:t xml:space="preserve">Los premios se declararán desiertos si a juicio del Jurado los trabajos </w:t>
      </w:r>
      <w:r>
        <w:rPr>
          <w:rFonts w:ascii="Verdana" w:hAnsi="Verdana"/>
          <w:spacing w:val="-7"/>
          <w:sz w:val="24"/>
          <w:szCs w:val="24"/>
        </w:rPr>
        <w:t xml:space="preserve">no </w:t>
      </w:r>
      <w:r>
        <w:rPr>
          <w:rFonts w:ascii="Verdana" w:hAnsi="Verdana"/>
          <w:sz w:val="24"/>
          <w:szCs w:val="24"/>
        </w:rPr>
        <w:t>presentan un mínimo de calidad.</w:t>
      </w:r>
    </w:p>
    <w:p>
      <w:pPr>
        <w:pStyle w:val="ListParagraph"/>
        <w:numPr>
          <w:ilvl w:val="0"/>
          <w:numId w:val="1"/>
        </w:numPr>
        <w:tabs>
          <w:tab w:val="clear" w:pos="720"/>
          <w:tab w:val="left" w:pos="822" w:leader="none"/>
        </w:tabs>
        <w:spacing w:lineRule="auto" w:line="288"/>
        <w:ind w:left="821" w:right="104" w:hanging="361"/>
        <w:rPr/>
      </w:pPr>
      <w:r>
        <w:rPr>
          <w:rFonts w:ascii="Verdana" w:hAnsi="Verdana"/>
          <w:sz w:val="24"/>
          <w:szCs w:val="24"/>
        </w:rPr>
        <w:t xml:space="preserve">La organización, conjuntamente con los patrocinadores, se reserva </w:t>
      </w:r>
      <w:r>
        <w:rPr>
          <w:rFonts w:ascii="Verdana" w:hAnsi="Verdana"/>
          <w:spacing w:val="-6"/>
          <w:sz w:val="24"/>
          <w:szCs w:val="24"/>
        </w:rPr>
        <w:t xml:space="preserve">el </w:t>
      </w:r>
      <w:r>
        <w:rPr>
          <w:rFonts w:ascii="Verdana" w:hAnsi="Verdana"/>
          <w:b/>
          <w:sz w:val="24"/>
          <w:szCs w:val="24"/>
        </w:rPr>
        <w:t xml:space="preserve">recurso de retirar un premio, </w:t>
      </w:r>
      <w:r>
        <w:rPr>
          <w:rFonts w:ascii="Verdana" w:hAnsi="Verdana"/>
          <w:sz w:val="24"/>
          <w:szCs w:val="24"/>
        </w:rPr>
        <w:t>solo aplicable a quienes muestren conductas inapropiadas.</w:t>
      </w:r>
    </w:p>
    <w:p>
      <w:pPr>
        <w:pStyle w:val="ListParagraph"/>
        <w:numPr>
          <w:ilvl w:val="0"/>
          <w:numId w:val="1"/>
        </w:numPr>
        <w:tabs>
          <w:tab w:val="clear" w:pos="720"/>
          <w:tab w:val="left" w:pos="822" w:leader="none"/>
        </w:tabs>
        <w:spacing w:lineRule="auto" w:line="288"/>
        <w:ind w:left="821" w:right="104" w:hanging="361"/>
        <w:rPr/>
      </w:pPr>
      <w:r>
        <w:rPr>
          <w:rFonts w:ascii="Verdana" w:hAnsi="Verdana"/>
          <w:sz w:val="24"/>
          <w:szCs w:val="24"/>
        </w:rPr>
        <w:t xml:space="preserve">Se solicita que, en caso de no poder venir ninguna persona a recoger un premio, se envíe </w:t>
      </w:r>
      <w:r>
        <w:rPr>
          <w:rFonts w:ascii="Verdana" w:hAnsi="Verdana"/>
          <w:spacing w:val="-7"/>
          <w:sz w:val="24"/>
          <w:szCs w:val="24"/>
        </w:rPr>
        <w:t xml:space="preserve">un  </w:t>
      </w:r>
      <w:r>
        <w:rPr>
          <w:rFonts w:ascii="Verdana" w:hAnsi="Verdana"/>
          <w:sz w:val="24"/>
          <w:szCs w:val="24"/>
        </w:rPr>
        <w:t xml:space="preserve">vídeo de agradecimiento a </w:t>
      </w:r>
      <w:hyperlink r:id="rId13">
        <w:r>
          <w:rPr>
            <w:rStyle w:val="ListLabel35"/>
            <w:rFonts w:ascii="Verdana" w:hAnsi="Verdana"/>
            <w:sz w:val="24"/>
            <w:szCs w:val="24"/>
          </w:rPr>
          <w:t>coordinacion@santjoanfestivaldecine.es,</w:t>
        </w:r>
      </w:hyperlink>
      <w:r>
        <w:rPr>
          <w:rFonts w:ascii="Verdana" w:hAnsi="Verdana"/>
          <w:sz w:val="24"/>
          <w:szCs w:val="24"/>
        </w:rPr>
        <w:t xml:space="preserve"> </w:t>
      </w:r>
      <w:r>
        <w:rPr>
          <w:rFonts w:ascii="Verdana" w:hAnsi="Verdana"/>
          <w:spacing w:val="-4"/>
          <w:sz w:val="24"/>
          <w:szCs w:val="24"/>
        </w:rPr>
        <w:t xml:space="preserve">tras </w:t>
      </w:r>
      <w:r>
        <w:rPr>
          <w:rFonts w:ascii="Verdana" w:hAnsi="Verdana"/>
          <w:sz w:val="24"/>
          <w:szCs w:val="24"/>
        </w:rPr>
        <w:t>justificar la ausencia.</w:t>
      </w:r>
    </w:p>
    <w:p>
      <w:pPr>
        <w:pStyle w:val="ListParagraph"/>
        <w:numPr>
          <w:ilvl w:val="0"/>
          <w:numId w:val="1"/>
        </w:numPr>
        <w:tabs>
          <w:tab w:val="clear" w:pos="720"/>
          <w:tab w:val="left" w:pos="822" w:leader="none"/>
        </w:tabs>
        <w:spacing w:lineRule="auto" w:line="288"/>
        <w:ind w:left="821" w:right="101" w:hanging="361"/>
        <w:rPr/>
      </w:pPr>
      <w:r>
        <w:rPr>
          <w:rFonts w:ascii="Verdana" w:hAnsi="Verdana"/>
          <w:sz w:val="24"/>
          <w:szCs w:val="24"/>
        </w:rPr>
        <w:t xml:space="preserve">El Festival podrá costear, al menos, </w:t>
      </w:r>
      <w:r>
        <w:rPr>
          <w:rFonts w:ascii="Verdana" w:hAnsi="Verdana"/>
          <w:b/>
          <w:sz w:val="24"/>
          <w:szCs w:val="24"/>
        </w:rPr>
        <w:t xml:space="preserve">una estancia de una noche y el desplazamiento, </w:t>
      </w:r>
      <w:r>
        <w:rPr>
          <w:rFonts w:ascii="Verdana" w:hAnsi="Verdana"/>
          <w:b w:val="false"/>
          <w:bCs w:val="false"/>
          <w:sz w:val="24"/>
          <w:szCs w:val="24"/>
        </w:rPr>
        <w:t>previa justificación</w:t>
      </w:r>
      <w:r>
        <w:rPr>
          <w:rFonts w:ascii="Verdana" w:hAnsi="Verdana"/>
          <w:b/>
          <w:sz w:val="24"/>
          <w:szCs w:val="24"/>
        </w:rPr>
        <w:t xml:space="preserve">, </w:t>
      </w:r>
      <w:r>
        <w:rPr>
          <w:rFonts w:ascii="Verdana" w:hAnsi="Verdana"/>
          <w:sz w:val="24"/>
          <w:szCs w:val="24"/>
        </w:rPr>
        <w:t>de una persona por cada premio a recoger, incluyendo los premios del Jurado sin dotación económica. Para estos trámites, se facilitará un contacto específico de Protocolo desde la</w:t>
      </w:r>
      <w:r>
        <w:rPr>
          <w:rFonts w:ascii="Verdana" w:hAnsi="Verdana"/>
          <w:spacing w:val="1"/>
          <w:sz w:val="24"/>
          <w:szCs w:val="24"/>
        </w:rPr>
        <w:t xml:space="preserve"> </w:t>
      </w:r>
      <w:r>
        <w:rPr>
          <w:rFonts w:ascii="Verdana" w:hAnsi="Verdana"/>
          <w:sz w:val="24"/>
          <w:szCs w:val="24"/>
        </w:rPr>
        <w:t>organización.</w:t>
      </w:r>
    </w:p>
    <w:p>
      <w:pPr>
        <w:pStyle w:val="Cuerpodetexto"/>
        <w:spacing w:before="2" w:after="0"/>
        <w:rPr>
          <w:rFonts w:ascii="Verdana" w:hAnsi="Verdana"/>
          <w:sz w:val="24"/>
          <w:szCs w:val="24"/>
        </w:rPr>
      </w:pPr>
      <w:r>
        <w:rPr>
          <w:rFonts w:ascii="Verdana" w:hAnsi="Verdana"/>
          <w:sz w:val="24"/>
          <w:szCs w:val="24"/>
        </w:rPr>
      </w:r>
    </w:p>
    <w:p>
      <w:pPr>
        <w:pStyle w:val="Ttulo1"/>
        <w:rPr>
          <w:rFonts w:ascii="Verdana" w:hAnsi="Verdana"/>
          <w:sz w:val="24"/>
          <w:szCs w:val="24"/>
          <w:u w:val="single"/>
        </w:rPr>
      </w:pPr>
      <w:r>
        <w:rPr>
          <w:rFonts w:ascii="Verdana" w:hAnsi="Verdana"/>
          <w:sz w:val="24"/>
          <w:szCs w:val="24"/>
          <w:u w:val="single"/>
        </w:rPr>
        <w:t>SEXTA: PREMIOS</w:t>
      </w:r>
    </w:p>
    <w:p>
      <w:pPr>
        <w:pStyle w:val="Ttulo1"/>
        <w:rPr>
          <w:rFonts w:ascii="Verdana" w:hAnsi="Verdana"/>
          <w:sz w:val="24"/>
          <w:szCs w:val="24"/>
          <w:u w:val="single"/>
        </w:rPr>
      </w:pPr>
      <w:r>
        <w:rPr>
          <w:rFonts w:ascii="Verdana" w:hAnsi="Verdana"/>
          <w:sz w:val="24"/>
          <w:szCs w:val="24"/>
          <w:u w:val="single"/>
        </w:rPr>
      </w:r>
    </w:p>
    <w:p>
      <w:pPr>
        <w:pStyle w:val="Cuerpodetexto"/>
        <w:spacing w:lineRule="auto" w:line="288" w:before="54" w:after="0"/>
        <w:ind w:left="101" w:right="108" w:hanging="0"/>
        <w:jc w:val="both"/>
        <w:rPr>
          <w:rFonts w:ascii="Verdana" w:hAnsi="Verdana"/>
          <w:sz w:val="24"/>
          <w:szCs w:val="24"/>
        </w:rPr>
      </w:pPr>
      <w:r>
        <w:rPr>
          <w:rFonts w:ascii="Verdana" w:hAnsi="Verdana"/>
          <w:sz w:val="24"/>
          <w:szCs w:val="24"/>
        </w:rPr>
        <w:t>El Jurado podrá conceder los siguientes premios, que se abonarán a la persona física o jurídica propietaria de los derechos de la película.</w:t>
      </w:r>
    </w:p>
    <w:p>
      <w:pPr>
        <w:pStyle w:val="Cuerpodetexto"/>
        <w:spacing w:before="7" w:after="0"/>
        <w:rPr>
          <w:rFonts w:ascii="Verdana" w:hAnsi="Verdana"/>
          <w:sz w:val="24"/>
          <w:szCs w:val="24"/>
        </w:rPr>
      </w:pPr>
      <w:r>
        <w:rPr>
          <w:rFonts w:ascii="Verdana" w:hAnsi="Verdana"/>
          <w:sz w:val="24"/>
          <w:szCs w:val="24"/>
        </w:rPr>
      </w:r>
    </w:p>
    <w:p>
      <w:pPr>
        <w:pStyle w:val="ListParagraph"/>
        <w:numPr>
          <w:ilvl w:val="0"/>
          <w:numId w:val="1"/>
        </w:numPr>
        <w:tabs>
          <w:tab w:val="clear" w:pos="720"/>
          <w:tab w:val="left" w:pos="822" w:leader="none"/>
        </w:tabs>
        <w:spacing w:lineRule="auto" w:line="288"/>
        <w:ind w:left="821" w:right="103" w:hanging="361"/>
        <w:rPr>
          <w:rFonts w:ascii="Verdana" w:hAnsi="Verdana"/>
          <w:sz w:val="24"/>
          <w:szCs w:val="24"/>
        </w:rPr>
      </w:pPr>
      <w:r>
        <w:rPr>
          <w:rFonts w:ascii="Verdana" w:hAnsi="Verdana"/>
          <w:b/>
          <w:sz w:val="24"/>
          <w:szCs w:val="24"/>
        </w:rPr>
        <w:t>Ficus de Oro de “Sant Joan d’Alacant”: 2.000 €,</w:t>
      </w:r>
      <w:r>
        <w:rPr>
          <w:rFonts w:ascii="Verdana" w:hAnsi="Verdana"/>
          <w:sz w:val="24"/>
          <w:szCs w:val="24"/>
        </w:rPr>
        <w:t xml:space="preserve"> otorgado por el Excmo. Ayuntamiento de Sant Joan d'Alacant a la mejor obra de ficción, documental o animación, de tema libre, con derecho a inscribir su película en los </w:t>
      </w:r>
      <w:r>
        <w:rPr>
          <w:rFonts w:ascii="Verdana" w:hAnsi="Verdana"/>
          <w:b/>
          <w:sz w:val="24"/>
          <w:szCs w:val="24"/>
        </w:rPr>
        <w:t xml:space="preserve">Premios Goya </w:t>
      </w:r>
      <w:r>
        <w:rPr>
          <w:rFonts w:ascii="Verdana" w:hAnsi="Verdana"/>
          <w:sz w:val="24"/>
          <w:szCs w:val="24"/>
        </w:rPr>
        <w:t>a Mejor Cortometraje de Ficción o Mejor Cortometraje Documental según cumpla con lo establecido por las bases de la Academia de las Artes y las Ciencias Cinematográficas de España.</w:t>
      </w:r>
    </w:p>
    <w:p>
      <w:pPr>
        <w:pStyle w:val="ListParagraph"/>
        <w:numPr>
          <w:ilvl w:val="0"/>
          <w:numId w:val="1"/>
        </w:numPr>
        <w:tabs>
          <w:tab w:val="clear" w:pos="720"/>
          <w:tab w:val="left" w:pos="822" w:leader="none"/>
        </w:tabs>
        <w:spacing w:lineRule="auto" w:line="288"/>
        <w:ind w:left="821" w:right="102" w:hanging="361"/>
        <w:rPr>
          <w:rFonts w:ascii="Verdana" w:hAnsi="Verdana"/>
          <w:sz w:val="24"/>
          <w:szCs w:val="24"/>
        </w:rPr>
      </w:pPr>
      <w:r>
        <w:rPr>
          <w:rFonts w:ascii="Verdana" w:hAnsi="Verdana"/>
          <w:b/>
          <w:sz w:val="24"/>
          <w:szCs w:val="24"/>
        </w:rPr>
        <w:t xml:space="preserve">Ficus de Plata “NORMA-10”: 500 € y trofeo, </w:t>
      </w:r>
      <w:r>
        <w:rPr>
          <w:rFonts w:ascii="Verdana" w:hAnsi="Verdana"/>
          <w:sz w:val="24"/>
          <w:szCs w:val="24"/>
        </w:rPr>
        <w:t>otorgado por Norma 10 SL a la mejor obra de animación de tema libre.</w:t>
      </w:r>
    </w:p>
    <w:p>
      <w:pPr>
        <w:pStyle w:val="ListParagraph"/>
        <w:numPr>
          <w:ilvl w:val="0"/>
          <w:numId w:val="1"/>
        </w:numPr>
        <w:tabs>
          <w:tab w:val="clear" w:pos="720"/>
          <w:tab w:val="left" w:pos="822" w:leader="none"/>
        </w:tabs>
        <w:spacing w:lineRule="auto" w:line="288"/>
        <w:ind w:left="821" w:right="103" w:hanging="361"/>
        <w:rPr>
          <w:rFonts w:ascii="Verdana" w:hAnsi="Verdana"/>
          <w:sz w:val="24"/>
          <w:szCs w:val="24"/>
        </w:rPr>
      </w:pPr>
      <w:r>
        <w:rPr>
          <w:rFonts w:ascii="Verdana" w:hAnsi="Verdana"/>
          <w:b/>
          <w:sz w:val="24"/>
          <w:szCs w:val="24"/>
        </w:rPr>
        <w:t xml:space="preserve">Ficus de Plata “NOS MOVEMOS”: 500 € y trofeo, </w:t>
      </w:r>
      <w:r>
        <w:rPr>
          <w:rFonts w:ascii="Verdana" w:hAnsi="Verdana"/>
          <w:sz w:val="24"/>
          <w:szCs w:val="24"/>
        </w:rPr>
        <w:t xml:space="preserve">otorgado por el proyecto de integración social “Nos Movemos” a la mejor obra de ficción, documental o animación, de tema social. </w:t>
      </w:r>
    </w:p>
    <w:p>
      <w:pPr>
        <w:pStyle w:val="ListParagraph"/>
        <w:numPr>
          <w:ilvl w:val="0"/>
          <w:numId w:val="1"/>
        </w:numPr>
        <w:tabs>
          <w:tab w:val="clear" w:pos="720"/>
          <w:tab w:val="left" w:pos="822" w:leader="none"/>
        </w:tabs>
        <w:spacing w:lineRule="auto" w:line="288"/>
        <w:ind w:left="821" w:right="104" w:hanging="361"/>
        <w:rPr>
          <w:rFonts w:ascii="Verdana" w:hAnsi="Verdana"/>
          <w:sz w:val="24"/>
          <w:szCs w:val="24"/>
        </w:rPr>
      </w:pPr>
      <w:r>
        <w:rPr>
          <w:rFonts w:ascii="Verdana" w:hAnsi="Verdana"/>
          <w:b/>
          <w:sz w:val="24"/>
          <w:szCs w:val="24"/>
        </w:rPr>
        <w:t xml:space="preserve">Ficus de Plata “UMH”: 600 € y trofeo, </w:t>
      </w:r>
      <w:r>
        <w:rPr>
          <w:rFonts w:ascii="Verdana" w:hAnsi="Verdana"/>
          <w:sz w:val="24"/>
          <w:szCs w:val="24"/>
        </w:rPr>
        <w:t xml:space="preserve">otorgado por la Universidad Miguel Hernández a la mejor obra de ficción, documental o animación, de tema libre, presentada por alumnos que cursen o hayan cursado estudios en Escuelas de Cine o Universidades de todo el territorio nacional, con obras producidas en estos centros. </w:t>
      </w:r>
    </w:p>
    <w:p>
      <w:pPr>
        <w:pStyle w:val="Cuerpodetexto"/>
        <w:spacing w:before="4" w:after="0"/>
        <w:rPr>
          <w:rFonts w:ascii="Verdana" w:hAnsi="Verdana"/>
          <w:sz w:val="24"/>
          <w:szCs w:val="24"/>
        </w:rPr>
      </w:pPr>
      <w:r>
        <w:rPr>
          <w:rFonts w:ascii="Verdana" w:hAnsi="Verdana"/>
          <w:sz w:val="24"/>
          <w:szCs w:val="24"/>
        </w:rPr>
      </w:r>
    </w:p>
    <w:p>
      <w:pPr>
        <w:pStyle w:val="Cuerpodetexto"/>
        <w:spacing w:lineRule="auto" w:line="288" w:before="1" w:after="0"/>
        <w:ind w:left="101" w:right="109" w:hanging="0"/>
        <w:jc w:val="both"/>
        <w:rPr>
          <w:rFonts w:ascii="Verdana" w:hAnsi="Verdana"/>
          <w:sz w:val="24"/>
          <w:szCs w:val="24"/>
        </w:rPr>
      </w:pPr>
      <w:r>
        <w:rPr>
          <w:rFonts w:ascii="Verdana" w:hAnsi="Verdana"/>
          <w:sz w:val="24"/>
          <w:szCs w:val="24"/>
        </w:rPr>
        <w:t>Además de los premios anteriores, el Jurado podrá otorgar los siguientes galardones, sin dotación económica.</w:t>
      </w:r>
    </w:p>
    <w:p>
      <w:pPr>
        <w:pStyle w:val="Cuerpodetexto"/>
        <w:spacing w:before="6" w:after="0"/>
        <w:rPr>
          <w:rFonts w:ascii="Verdana" w:hAnsi="Verdana"/>
          <w:sz w:val="24"/>
          <w:szCs w:val="24"/>
        </w:rPr>
      </w:pPr>
      <w:r>
        <w:rPr>
          <w:rFonts w:ascii="Verdana" w:hAnsi="Verdana"/>
          <w:sz w:val="24"/>
          <w:szCs w:val="24"/>
        </w:rPr>
      </w:r>
    </w:p>
    <w:p>
      <w:pPr>
        <w:pStyle w:val="Ttulo1"/>
        <w:numPr>
          <w:ilvl w:val="0"/>
          <w:numId w:val="1"/>
        </w:numPr>
        <w:tabs>
          <w:tab w:val="clear" w:pos="720"/>
          <w:tab w:val="left" w:pos="821" w:leader="none"/>
          <w:tab w:val="left" w:pos="822" w:leader="none"/>
        </w:tabs>
        <w:rPr>
          <w:b w:val="false"/>
          <w:b w:val="false"/>
        </w:rPr>
      </w:pPr>
      <w:r>
        <w:rPr>
          <w:rFonts w:ascii="Verdana" w:hAnsi="Verdana"/>
          <w:sz w:val="24"/>
          <w:szCs w:val="24"/>
        </w:rPr>
        <w:t>Ficus de Plata a la mejor Dirección</w:t>
      </w:r>
      <w:r>
        <w:rPr>
          <w:rFonts w:ascii="Verdana" w:hAnsi="Verdana"/>
          <w:b w:val="false"/>
          <w:sz w:val="24"/>
          <w:szCs w:val="24"/>
        </w:rPr>
        <w:t>.</w:t>
      </w:r>
    </w:p>
    <w:p>
      <w:pPr>
        <w:pStyle w:val="ListParagraph"/>
        <w:numPr>
          <w:ilvl w:val="0"/>
          <w:numId w:val="1"/>
        </w:numPr>
        <w:tabs>
          <w:tab w:val="clear" w:pos="720"/>
          <w:tab w:val="left" w:pos="821" w:leader="none"/>
          <w:tab w:val="left" w:pos="822" w:leader="none"/>
        </w:tabs>
        <w:spacing w:before="54" w:after="0"/>
        <w:jc w:val="left"/>
        <w:rPr>
          <w:sz w:val="24"/>
        </w:rPr>
      </w:pPr>
      <w:r>
        <w:rPr>
          <w:rFonts w:ascii="Verdana" w:hAnsi="Verdana"/>
          <w:b/>
          <w:sz w:val="24"/>
          <w:szCs w:val="24"/>
        </w:rPr>
        <w:t>Ficus de Plata al mejor Guión</w:t>
      </w:r>
      <w:r>
        <w:rPr>
          <w:rFonts w:ascii="Verdana" w:hAnsi="Verdana"/>
          <w:sz w:val="24"/>
          <w:szCs w:val="24"/>
        </w:rPr>
        <w:t>.</w:t>
      </w:r>
    </w:p>
    <w:p>
      <w:pPr>
        <w:pStyle w:val="ListParagraph"/>
        <w:numPr>
          <w:ilvl w:val="0"/>
          <w:numId w:val="1"/>
        </w:numPr>
        <w:tabs>
          <w:tab w:val="clear" w:pos="720"/>
          <w:tab w:val="left" w:pos="821" w:leader="none"/>
          <w:tab w:val="left" w:pos="822" w:leader="none"/>
        </w:tabs>
        <w:spacing w:before="55" w:after="0"/>
        <w:jc w:val="left"/>
        <w:rPr>
          <w:rFonts w:ascii="Verdana" w:hAnsi="Verdana"/>
          <w:b/>
          <w:b/>
          <w:bCs/>
          <w:sz w:val="24"/>
          <w:szCs w:val="24"/>
        </w:rPr>
      </w:pPr>
      <w:r>
        <w:rPr>
          <w:rFonts w:ascii="Verdana" w:hAnsi="Verdana"/>
          <w:b/>
          <w:sz w:val="24"/>
          <w:szCs w:val="24"/>
        </w:rPr>
        <w:t>Ficus de Plata a la mejor Interpretación</w:t>
      </w:r>
      <w:r>
        <w:rPr>
          <w:rFonts w:ascii="Verdana" w:hAnsi="Verdana"/>
          <w:sz w:val="24"/>
          <w:szCs w:val="24"/>
        </w:rPr>
        <w:t>.</w:t>
      </w:r>
    </w:p>
    <w:p>
      <w:pPr>
        <w:pStyle w:val="Cuerpodetexto"/>
        <w:spacing w:before="5" w:after="0"/>
        <w:rPr>
          <w:rFonts w:ascii="Verdana" w:hAnsi="Verdana"/>
          <w:sz w:val="24"/>
          <w:szCs w:val="24"/>
        </w:rPr>
      </w:pPr>
      <w:r>
        <w:rPr>
          <w:rFonts w:ascii="Verdana" w:hAnsi="Verdana"/>
          <w:sz w:val="24"/>
          <w:szCs w:val="24"/>
        </w:rPr>
      </w:r>
    </w:p>
    <w:p>
      <w:pPr>
        <w:pStyle w:val="Cuerpodetexto"/>
        <w:spacing w:lineRule="auto" w:line="288"/>
        <w:ind w:left="101" w:right="100" w:hanging="0"/>
        <w:jc w:val="both"/>
        <w:rPr>
          <w:rFonts w:ascii="Verdana" w:hAnsi="Verdana"/>
          <w:sz w:val="24"/>
          <w:szCs w:val="24"/>
        </w:rPr>
      </w:pPr>
      <w:r>
        <w:rPr>
          <w:rFonts w:ascii="Verdana" w:hAnsi="Verdana"/>
          <w:sz w:val="24"/>
          <w:szCs w:val="24"/>
        </w:rPr>
        <w:t>Los premios en metálico estarán sujetos a las retenciones que por ley se establezcan y se ordenará su liquidación dentro del mismo año fiscal. La organización del Festival facilitará el contacto con los respectivos patrocinadores de cada premio.</w:t>
      </w:r>
    </w:p>
    <w:p>
      <w:pPr>
        <w:pStyle w:val="Cuerpodetexto"/>
        <w:spacing w:lineRule="auto" w:line="288"/>
        <w:ind w:left="101" w:right="100" w:hanging="0"/>
        <w:jc w:val="both"/>
        <w:rPr>
          <w:rFonts w:ascii="Verdana" w:hAnsi="Verdana"/>
          <w:sz w:val="24"/>
          <w:szCs w:val="24"/>
        </w:rPr>
      </w:pPr>
      <w:r>
        <w:rPr>
          <w:rFonts w:ascii="Verdana" w:hAnsi="Verdana"/>
          <w:sz w:val="24"/>
          <w:szCs w:val="24"/>
        </w:rPr>
      </w:r>
    </w:p>
    <w:p>
      <w:pPr>
        <w:pStyle w:val="Prrafodelista"/>
        <w:tabs>
          <w:tab w:val="left" w:pos="413" w:leader="none"/>
        </w:tabs>
        <w:ind w:left="0" w:right="106" w:hanging="0"/>
        <w:rPr>
          <w:rFonts w:ascii="Verdana" w:hAnsi="Verdana"/>
          <w:b/>
          <w:b/>
          <w:bCs/>
          <w:sz w:val="24"/>
          <w:szCs w:val="24"/>
          <w:u w:val="single"/>
        </w:rPr>
      </w:pPr>
      <w:r>
        <w:rPr>
          <w:rFonts w:ascii="Verdana" w:hAnsi="Verdana"/>
          <w:b/>
          <w:bCs/>
          <w:sz w:val="24"/>
          <w:szCs w:val="24"/>
          <w:u w:val="single"/>
        </w:rPr>
        <w:t>SÉPTIMA.- PROCEDIMIENTO DE CONCESIÓN DE PREMIOS</w:t>
      </w:r>
    </w:p>
    <w:p>
      <w:pPr>
        <w:pStyle w:val="Prrafodelista"/>
        <w:tabs>
          <w:tab w:val="left" w:pos="413" w:leader="none"/>
        </w:tabs>
        <w:ind w:left="0" w:right="106" w:hanging="0"/>
        <w:rPr>
          <w:rFonts w:ascii="Verdana" w:hAnsi="Verdana"/>
          <w:b/>
          <w:b/>
          <w:bCs/>
          <w:u w:val="single"/>
        </w:rPr>
      </w:pPr>
      <w:r>
        <w:rPr>
          <w:rFonts w:ascii="Verdana" w:hAnsi="Verdana"/>
          <w:b/>
          <w:bCs/>
          <w:u w:val="single"/>
        </w:rPr>
      </w:r>
    </w:p>
    <w:p>
      <w:pPr>
        <w:pStyle w:val="Prrafodelista"/>
        <w:tabs>
          <w:tab w:val="left" w:pos="413" w:leader="none"/>
        </w:tabs>
        <w:ind w:left="0" w:right="106" w:hanging="0"/>
        <w:rPr>
          <w:rFonts w:ascii="Verdana" w:hAnsi="Verdana"/>
        </w:rPr>
      </w:pPr>
      <w:r>
        <w:rPr>
          <w:rFonts w:ascii="Verdana" w:hAnsi="Verdana"/>
        </w:rPr>
        <w:t>La concesión se efectuará mediante el procedimiento ordinario establecido en los artículos 22 y siguientes de la Ley 38/2003 en régimen de concurrencia competitiva.</w:t>
      </w:r>
    </w:p>
    <w:p>
      <w:pPr>
        <w:pStyle w:val="Prrafodelista"/>
        <w:tabs>
          <w:tab w:val="left" w:pos="413" w:leader="none"/>
        </w:tabs>
        <w:spacing w:before="76" w:after="0"/>
        <w:ind w:left="0" w:right="106" w:hanging="0"/>
        <w:jc w:val="both"/>
        <w:rPr>
          <w:rStyle w:val="Fuentedeprrafopredeter"/>
          <w:rFonts w:ascii="Verdana" w:hAnsi="Verdana"/>
          <w:b w:val="false"/>
          <w:b w:val="false"/>
          <w:bCs w:val="false"/>
          <w:sz w:val="24"/>
          <w:szCs w:val="24"/>
          <w:u w:val="none"/>
        </w:rPr>
      </w:pPr>
      <w:r>
        <w:rPr>
          <w:rFonts w:ascii="Verdana" w:hAnsi="Verdana"/>
          <w:b w:val="false"/>
          <w:bCs w:val="false"/>
          <w:sz w:val="24"/>
          <w:szCs w:val="24"/>
          <w:u w:val="none"/>
        </w:rPr>
      </w:r>
    </w:p>
    <w:p>
      <w:pPr>
        <w:pStyle w:val="Normal"/>
        <w:jc w:val="both"/>
        <w:rPr/>
      </w:pPr>
      <w:r>
        <w:rPr>
          <w:rStyle w:val="Fuentedeprrafopredeter"/>
          <w:rFonts w:ascii="Verdana" w:hAnsi="Verdana"/>
          <w:b/>
          <w:bCs/>
          <w:sz w:val="24"/>
          <w:szCs w:val="24"/>
          <w:u w:val="single"/>
        </w:rPr>
        <w:t>OCTAVA.- ACEPTACIÓN DE LAS BASES</w:t>
      </w:r>
    </w:p>
    <w:p>
      <w:pPr>
        <w:pStyle w:val="Normal"/>
        <w:jc w:val="both"/>
        <w:rPr>
          <w:rFonts w:ascii="Verdana" w:hAnsi="Verdana"/>
          <w:sz w:val="24"/>
          <w:szCs w:val="24"/>
        </w:rPr>
      </w:pPr>
      <w:r>
        <w:rPr>
          <w:rFonts w:ascii="Verdana" w:hAnsi="Verdana"/>
          <w:sz w:val="24"/>
          <w:szCs w:val="24"/>
        </w:rPr>
      </w:r>
    </w:p>
    <w:p>
      <w:pPr>
        <w:pStyle w:val="Normal"/>
        <w:jc w:val="both"/>
        <w:rPr>
          <w:rFonts w:ascii="Verdana" w:hAnsi="Verdana"/>
          <w:sz w:val="24"/>
          <w:szCs w:val="24"/>
        </w:rPr>
      </w:pPr>
      <w:r>
        <w:rPr>
          <w:rFonts w:ascii="Verdana" w:hAnsi="Verdana"/>
          <w:sz w:val="24"/>
          <w:szCs w:val="24"/>
        </w:rPr>
        <w:t>La participación en el festival supone la aceptación expresa de todas y cada una estas bases.</w:t>
      </w:r>
    </w:p>
    <w:p>
      <w:pPr>
        <w:pStyle w:val="Normal"/>
        <w:jc w:val="both"/>
        <w:rPr/>
      </w:pPr>
      <w:r>
        <w:rPr/>
      </w:r>
    </w:p>
    <w:p>
      <w:pPr>
        <w:pStyle w:val="Normal"/>
        <w:jc w:val="both"/>
        <w:rPr>
          <w:rFonts w:ascii="Verdana" w:hAnsi="Verdana"/>
          <w:sz w:val="24"/>
          <w:szCs w:val="24"/>
        </w:rPr>
      </w:pPr>
      <w:r>
        <w:rPr>
          <w:rFonts w:ascii="Verdana" w:hAnsi="Verdana"/>
          <w:sz w:val="24"/>
          <w:szCs w:val="24"/>
        </w:rPr>
        <w:t>El incumplimiento de alguna de estas bases dará lugar a la exclusión de la persona autora y su obra de la convocatoria o el premio.</w:t>
      </w:r>
    </w:p>
    <w:p>
      <w:pPr>
        <w:pStyle w:val="Normal"/>
        <w:jc w:val="both"/>
        <w:rPr>
          <w:rFonts w:ascii="Verdana" w:hAnsi="Verdana"/>
          <w:sz w:val="24"/>
          <w:szCs w:val="24"/>
        </w:rPr>
      </w:pPr>
      <w:r>
        <w:rPr>
          <w:rFonts w:ascii="Verdana" w:hAnsi="Verdana"/>
          <w:sz w:val="24"/>
          <w:szCs w:val="24"/>
        </w:rPr>
      </w:r>
    </w:p>
    <w:p>
      <w:pPr>
        <w:pStyle w:val="Normal"/>
        <w:spacing w:lineRule="auto" w:line="288" w:before="92" w:after="0"/>
        <w:ind w:left="101" w:right="108" w:hanging="0"/>
        <w:jc w:val="both"/>
        <w:rPr>
          <w:rFonts w:ascii="Verdana" w:hAnsi="Verdana"/>
          <w:sz w:val="24"/>
          <w:szCs w:val="24"/>
        </w:rPr>
      </w:pPr>
      <w:r>
        <w:rPr>
          <w:rFonts w:ascii="Verdana" w:hAnsi="Verdana"/>
          <w:sz w:val="24"/>
          <w:szCs w:val="24"/>
        </w:rPr>
        <w:t>En caso de existir dudas o discrepancias en la interpretación de las bases, la organización del festival realizará una interpretación atendiendo a la finalidad para la cual se ha creado esta con</w:t>
        <w:softHyphen/>
        <w:t>vocatoria.</w:t>
      </w:r>
    </w:p>
    <w:p>
      <w:pPr>
        <w:pStyle w:val="Cuerpodetexto"/>
        <w:spacing w:before="5" w:after="0"/>
        <w:rPr>
          <w:rFonts w:ascii="Verdana" w:hAnsi="Verdana"/>
          <w:sz w:val="24"/>
          <w:szCs w:val="24"/>
        </w:rPr>
      </w:pPr>
      <w:r>
        <w:rPr>
          <w:rFonts w:ascii="Verdana" w:hAnsi="Verdana"/>
          <w:sz w:val="24"/>
          <w:szCs w:val="24"/>
        </w:rPr>
      </w:r>
    </w:p>
    <w:p>
      <w:pPr>
        <w:pStyle w:val="Ttulo1"/>
        <w:spacing w:lineRule="auto" w:line="288"/>
        <w:ind w:left="101" w:right="583" w:hanging="0"/>
        <w:rPr>
          <w:rFonts w:ascii="Verdana" w:hAnsi="Verdana"/>
          <w:b/>
          <w:b/>
          <w:sz w:val="24"/>
          <w:szCs w:val="24"/>
        </w:rPr>
      </w:pPr>
      <w:r>
        <w:rPr>
          <w:rFonts w:ascii="Verdana" w:hAnsi="Verdana"/>
          <w:b/>
          <w:sz w:val="24"/>
          <w:szCs w:val="24"/>
        </w:rPr>
      </w:r>
    </w:p>
    <w:p>
      <w:pPr>
        <w:pStyle w:val="Normal"/>
        <w:jc w:val="both"/>
        <w:rPr/>
      </w:pPr>
      <w:r>
        <w:rPr>
          <w:rStyle w:val="Fuentedeprrafopredeter"/>
          <w:rFonts w:ascii="Verdana" w:hAnsi="Verdana"/>
          <w:b/>
          <w:bCs/>
          <w:sz w:val="24"/>
          <w:szCs w:val="24"/>
          <w:u w:val="single"/>
        </w:rPr>
        <w:t>NOVENA.-</w:t>
      </w:r>
      <w:r>
        <w:rPr>
          <w:rStyle w:val="Fuentedeprrafopredeter"/>
          <w:rFonts w:eastAsia="Calibri" w:cs="F" w:ascii="Verdana" w:hAnsi="Verdana"/>
          <w:b/>
          <w:bCs/>
          <w:sz w:val="24"/>
          <w:szCs w:val="24"/>
          <w:u w:val="single"/>
          <w:lang w:val="en-US" w:eastAsia="en-US" w:bidi="ar-SA"/>
        </w:rPr>
        <w:t xml:space="preserve"> PUBLICACIÓN</w:t>
      </w:r>
    </w:p>
    <w:p>
      <w:pPr>
        <w:pStyle w:val="Normal"/>
        <w:jc w:val="both"/>
        <w:rPr>
          <w:rFonts w:ascii="Verdana" w:hAnsi="Verdana" w:eastAsia="Calibri" w:cs="F"/>
          <w:sz w:val="24"/>
          <w:szCs w:val="24"/>
          <w:lang w:val="en-US" w:eastAsia="en-US" w:bidi="ar-SA"/>
        </w:rPr>
      </w:pPr>
      <w:r>
        <w:rPr>
          <w:rFonts w:eastAsia="Calibri" w:cs="F" w:ascii="Verdana" w:hAnsi="Verdana"/>
          <w:sz w:val="24"/>
          <w:szCs w:val="24"/>
          <w:lang w:val="en-US" w:eastAsia="en-US" w:bidi="ar-SA"/>
        </w:rPr>
      </w:r>
    </w:p>
    <w:p>
      <w:pPr>
        <w:pStyle w:val="Normal"/>
        <w:jc w:val="both"/>
        <w:rPr>
          <w:rFonts w:ascii="Verdana" w:hAnsi="Verdana"/>
          <w:sz w:val="24"/>
          <w:szCs w:val="24"/>
          <w:lang w:val="en-US"/>
        </w:rPr>
      </w:pPr>
      <w:r>
        <w:rPr>
          <w:rFonts w:ascii="Verdana" w:hAnsi="Verdana"/>
          <w:sz w:val="24"/>
          <w:szCs w:val="24"/>
          <w:lang w:val="en-US"/>
        </w:rPr>
        <w:t>Las presentes Bases y su convocatoria se publicarán en el BOP de la Provincia de Alicante, y en la página web del Ayuntamiento de Sant Joan D´Alacant y en la Base de Datos Nacional de Subvenciones (BDNS)</w:t>
      </w:r>
    </w:p>
    <w:p>
      <w:pPr>
        <w:pStyle w:val="Normal"/>
        <w:ind w:left="101" w:hanging="0"/>
        <w:jc w:val="both"/>
        <w:rPr>
          <w:rFonts w:ascii="Verdana" w:hAnsi="Verdana"/>
          <w:sz w:val="24"/>
          <w:szCs w:val="24"/>
          <w:lang w:val="en-US"/>
        </w:rPr>
      </w:pPr>
      <w:r>
        <w:rPr>
          <w:rFonts w:ascii="Verdana" w:hAnsi="Verdana"/>
          <w:sz w:val="24"/>
          <w:szCs w:val="24"/>
          <w:lang w:val="en-US"/>
        </w:rPr>
      </w:r>
    </w:p>
    <w:p>
      <w:pPr>
        <w:pStyle w:val="Cuerpodetexto"/>
        <w:rPr>
          <w:rFonts w:ascii="Verdana" w:hAnsi="Verdana"/>
          <w:sz w:val="24"/>
          <w:szCs w:val="24"/>
        </w:rPr>
      </w:pPr>
      <w:r>
        <w:rPr>
          <w:rFonts w:ascii="Verdana" w:hAnsi="Verdana"/>
          <w:sz w:val="24"/>
          <w:szCs w:val="24"/>
        </w:rPr>
      </w:r>
    </w:p>
    <w:p>
      <w:pPr>
        <w:pStyle w:val="Cuerpodetexto"/>
        <w:rPr>
          <w:rFonts w:ascii="Verdana" w:hAnsi="Verdana"/>
          <w:sz w:val="24"/>
          <w:szCs w:val="24"/>
        </w:rPr>
      </w:pPr>
      <w:r>
        <w:rPr>
          <w:rFonts w:ascii="Verdana" w:hAnsi="Verdana"/>
          <w:sz w:val="24"/>
          <w:szCs w:val="24"/>
        </w:rPr>
      </w:r>
    </w:p>
    <w:p>
      <w:pPr>
        <w:pStyle w:val="Cuerpodetexto"/>
        <w:rPr/>
      </w:pPr>
      <w:r>
        <w:rPr/>
      </w:r>
    </w:p>
    <w:sectPr>
      <w:type w:val="continuous"/>
      <w:pgSz w:w="11923" w:h="16860"/>
      <w:pgMar w:left="1340" w:right="1340"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Verdana">
    <w:charset w:val="00"/>
    <w:family w:val="roman"/>
    <w:pitch w:val="variable"/>
  </w:font>
  <w:font w:name="Liberation Sans">
    <w:altName w:val="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21" w:hanging="361"/>
      </w:pPr>
      <w:rPr>
        <w:rFonts w:ascii="Symbol" w:hAnsi="Symbol" w:cs="Symbol" w:hint="default"/>
        <w:sz w:val="24"/>
        <w:b/>
        <w:rFonts w:cs="OpenSymbol"/>
      </w:rPr>
    </w:lvl>
    <w:lvl w:ilvl="1">
      <w:start w:val="1"/>
      <w:numFmt w:val="bullet"/>
      <w:lvlText w:val="&gt;"/>
      <w:lvlJc w:val="left"/>
      <w:pPr>
        <w:ind w:left="1749" w:hanging="207"/>
      </w:pPr>
      <w:rPr>
        <w:rFonts w:ascii="Arial" w:hAnsi="Arial" w:cs="Arial" w:hint="default"/>
        <w:sz w:val="24"/>
        <w:szCs w:val="24"/>
        <w:w w:val="100"/>
        <w:rFonts w:cs="Arial"/>
        <w:lang w:val="es-ES" w:eastAsia="es-ES" w:bidi="es-ES"/>
      </w:rPr>
    </w:lvl>
    <w:lvl w:ilvl="2">
      <w:start w:val="1"/>
      <w:numFmt w:val="bullet"/>
      <w:lvlText w:val=""/>
      <w:lvlJc w:val="left"/>
      <w:pPr>
        <w:ind w:left="1740" w:hanging="207"/>
      </w:pPr>
      <w:rPr>
        <w:rFonts w:ascii="Symbol" w:hAnsi="Symbol" w:cs="Symbol" w:hint="default"/>
        <w:rFonts w:cs="Symbol"/>
        <w:lang w:val="es-ES" w:eastAsia="es-ES" w:bidi="es-ES"/>
      </w:rPr>
    </w:lvl>
    <w:lvl w:ilvl="3">
      <w:start w:val="1"/>
      <w:numFmt w:val="bullet"/>
      <w:lvlText w:val=""/>
      <w:lvlJc w:val="left"/>
      <w:pPr>
        <w:ind w:left="2677" w:hanging="207"/>
      </w:pPr>
      <w:rPr>
        <w:rFonts w:ascii="Symbol" w:hAnsi="Symbol" w:cs="Symbol" w:hint="default"/>
        <w:rFonts w:cs="Symbol"/>
        <w:lang w:val="es-ES" w:eastAsia="es-ES" w:bidi="es-ES"/>
      </w:rPr>
    </w:lvl>
    <w:lvl w:ilvl="4">
      <w:start w:val="1"/>
      <w:numFmt w:val="bullet"/>
      <w:lvlText w:val=""/>
      <w:lvlJc w:val="left"/>
      <w:pPr>
        <w:ind w:left="3615" w:hanging="207"/>
      </w:pPr>
      <w:rPr>
        <w:rFonts w:ascii="Symbol" w:hAnsi="Symbol" w:cs="Symbol" w:hint="default"/>
        <w:rFonts w:cs="Symbol"/>
        <w:lang w:val="es-ES" w:eastAsia="es-ES" w:bidi="es-ES"/>
      </w:rPr>
    </w:lvl>
    <w:lvl w:ilvl="5">
      <w:start w:val="1"/>
      <w:numFmt w:val="bullet"/>
      <w:lvlText w:val=""/>
      <w:lvlJc w:val="left"/>
      <w:pPr>
        <w:ind w:left="4552" w:hanging="207"/>
      </w:pPr>
      <w:rPr>
        <w:rFonts w:ascii="Symbol" w:hAnsi="Symbol" w:cs="Symbol" w:hint="default"/>
        <w:rFonts w:cs="Symbol"/>
        <w:lang w:val="es-ES" w:eastAsia="es-ES" w:bidi="es-ES"/>
      </w:rPr>
    </w:lvl>
    <w:lvl w:ilvl="6">
      <w:start w:val="1"/>
      <w:numFmt w:val="bullet"/>
      <w:lvlText w:val=""/>
      <w:lvlJc w:val="left"/>
      <w:pPr>
        <w:ind w:left="5490" w:hanging="207"/>
      </w:pPr>
      <w:rPr>
        <w:rFonts w:ascii="Symbol" w:hAnsi="Symbol" w:cs="Symbol" w:hint="default"/>
        <w:rFonts w:cs="Symbol"/>
        <w:lang w:val="es-ES" w:eastAsia="es-ES" w:bidi="es-ES"/>
      </w:rPr>
    </w:lvl>
    <w:lvl w:ilvl="7">
      <w:start w:val="1"/>
      <w:numFmt w:val="bullet"/>
      <w:lvlText w:val=""/>
      <w:lvlJc w:val="left"/>
      <w:pPr>
        <w:ind w:left="6427" w:hanging="207"/>
      </w:pPr>
      <w:rPr>
        <w:rFonts w:ascii="Symbol" w:hAnsi="Symbol" w:cs="Symbol" w:hint="default"/>
        <w:rFonts w:cs="Symbol"/>
        <w:lang w:val="es-ES" w:eastAsia="es-ES" w:bidi="es-ES"/>
      </w:rPr>
    </w:lvl>
    <w:lvl w:ilvl="8">
      <w:start w:val="1"/>
      <w:numFmt w:val="bullet"/>
      <w:lvlText w:val=""/>
      <w:lvlJc w:val="left"/>
      <w:pPr>
        <w:ind w:left="7365" w:hanging="207"/>
      </w:pPr>
      <w:rPr>
        <w:rFonts w:ascii="Symbol" w:hAnsi="Symbol" w:cs="Symbol" w:hint="default"/>
        <w:rFonts w:cs="Symbol"/>
        <w:lang w:val="es-ES" w:eastAsia="es-ES" w:bidi="es-ES"/>
      </w:rPr>
    </w:lvl>
  </w:abstractNum>
  <w:abstractNum w:abstractNumId="2">
    <w:lvl w:ilvl="0">
      <w:start w:val="1"/>
      <w:numFmt w:val="bullet"/>
      <w:lvlText w:val=""/>
      <w:lvlJc w:val="left"/>
      <w:pPr>
        <w:ind w:left="821" w:hanging="361"/>
      </w:pPr>
      <w:rPr>
        <w:rFonts w:ascii="Symbol" w:hAnsi="Symbol" w:cs="Symbol" w:hint="default"/>
        <w:rFonts w:cs="OpenSymbol"/>
      </w:rPr>
    </w:lvl>
    <w:lvl w:ilvl="1">
      <w:start w:val="1"/>
      <w:numFmt w:val="bullet"/>
      <w:lvlText w:val=""/>
      <w:lvlJc w:val="left"/>
      <w:pPr>
        <w:ind w:left="1662" w:hanging="361"/>
      </w:pPr>
      <w:rPr>
        <w:rFonts w:ascii="Symbol" w:hAnsi="Symbol" w:cs="Symbol" w:hint="default"/>
        <w:rFonts w:cs="Symbol"/>
        <w:lang w:val="es-ES" w:eastAsia="es-ES" w:bidi="es-ES"/>
      </w:rPr>
    </w:lvl>
    <w:lvl w:ilvl="2">
      <w:start w:val="1"/>
      <w:numFmt w:val="bullet"/>
      <w:lvlText w:val=""/>
      <w:lvlJc w:val="left"/>
      <w:pPr>
        <w:ind w:left="2504" w:hanging="361"/>
      </w:pPr>
      <w:rPr>
        <w:rFonts w:ascii="Symbol" w:hAnsi="Symbol" w:cs="Symbol" w:hint="default"/>
        <w:rFonts w:cs="Symbol"/>
        <w:lang w:val="es-ES" w:eastAsia="es-ES" w:bidi="es-ES"/>
      </w:rPr>
    </w:lvl>
    <w:lvl w:ilvl="3">
      <w:start w:val="1"/>
      <w:numFmt w:val="bullet"/>
      <w:lvlText w:val=""/>
      <w:lvlJc w:val="left"/>
      <w:pPr>
        <w:ind w:left="3346" w:hanging="361"/>
      </w:pPr>
      <w:rPr>
        <w:rFonts w:ascii="Symbol" w:hAnsi="Symbol" w:cs="Symbol" w:hint="default"/>
        <w:rFonts w:cs="Symbol"/>
        <w:lang w:val="es-ES" w:eastAsia="es-ES" w:bidi="es-ES"/>
      </w:rPr>
    </w:lvl>
    <w:lvl w:ilvl="4">
      <w:start w:val="1"/>
      <w:numFmt w:val="bullet"/>
      <w:lvlText w:val=""/>
      <w:lvlJc w:val="left"/>
      <w:pPr>
        <w:ind w:left="4188" w:hanging="361"/>
      </w:pPr>
      <w:rPr>
        <w:rFonts w:ascii="Symbol" w:hAnsi="Symbol" w:cs="Symbol" w:hint="default"/>
        <w:rFonts w:cs="Symbol"/>
        <w:lang w:val="es-ES" w:eastAsia="es-ES" w:bidi="es-ES"/>
      </w:rPr>
    </w:lvl>
    <w:lvl w:ilvl="5">
      <w:start w:val="1"/>
      <w:numFmt w:val="bullet"/>
      <w:lvlText w:val=""/>
      <w:lvlJc w:val="left"/>
      <w:pPr>
        <w:ind w:left="5030" w:hanging="361"/>
      </w:pPr>
      <w:rPr>
        <w:rFonts w:ascii="Symbol" w:hAnsi="Symbol" w:cs="Symbol" w:hint="default"/>
        <w:rFonts w:cs="Symbol"/>
        <w:lang w:val="es-ES" w:eastAsia="es-ES" w:bidi="es-ES"/>
      </w:rPr>
    </w:lvl>
    <w:lvl w:ilvl="6">
      <w:start w:val="1"/>
      <w:numFmt w:val="bullet"/>
      <w:lvlText w:val=""/>
      <w:lvlJc w:val="left"/>
      <w:pPr>
        <w:ind w:left="5872" w:hanging="361"/>
      </w:pPr>
      <w:rPr>
        <w:rFonts w:ascii="Symbol" w:hAnsi="Symbol" w:cs="Symbol" w:hint="default"/>
        <w:rFonts w:cs="Symbol"/>
        <w:lang w:val="es-ES" w:eastAsia="es-ES" w:bidi="es-ES"/>
      </w:rPr>
    </w:lvl>
    <w:lvl w:ilvl="7">
      <w:start w:val="1"/>
      <w:numFmt w:val="bullet"/>
      <w:lvlText w:val=""/>
      <w:lvlJc w:val="left"/>
      <w:pPr>
        <w:ind w:left="6714" w:hanging="361"/>
      </w:pPr>
      <w:rPr>
        <w:rFonts w:ascii="Symbol" w:hAnsi="Symbol" w:cs="Symbol" w:hint="default"/>
        <w:rFonts w:cs="Symbol"/>
        <w:lang w:val="es-ES" w:eastAsia="es-ES" w:bidi="es-ES"/>
      </w:rPr>
    </w:lvl>
    <w:lvl w:ilvl="8">
      <w:start w:val="1"/>
      <w:numFmt w:val="bullet"/>
      <w:lvlText w:val=""/>
      <w:lvlJc w:val="left"/>
      <w:pPr>
        <w:ind w:left="7556" w:hanging="361"/>
      </w:pPr>
      <w:rPr>
        <w:rFonts w:ascii="Symbol" w:hAnsi="Symbol" w:cs="Symbol" w:hint="default"/>
        <w:rFonts w:cs="Symbol"/>
        <w:lang w:val="es-ES" w:eastAsia="es-ES" w:bidi="es-ES"/>
      </w:rPr>
    </w:lvl>
  </w:abstractNum>
  <w:abstractNum w:abstractNumId="3">
    <w:lvl w:ilvl="0">
      <w:start w:val="1"/>
      <w:numFmt w:val="bullet"/>
      <w:lvlText w:val=""/>
      <w:lvlJc w:val="left"/>
      <w:pPr>
        <w:ind w:left="821" w:hanging="361"/>
      </w:pPr>
      <w:rPr>
        <w:rFonts w:ascii="Symbol" w:hAnsi="Symbol" w:cs="Symbol" w:hint="default"/>
        <w:sz w:val="24"/>
        <w:rFonts w:cs="OpenSymbol"/>
      </w:rPr>
    </w:lvl>
    <w:lvl w:ilvl="1">
      <w:start w:val="1"/>
      <w:numFmt w:val="bullet"/>
      <w:lvlText w:val=""/>
      <w:lvlJc w:val="left"/>
      <w:pPr>
        <w:ind w:left="1662" w:hanging="361"/>
      </w:pPr>
      <w:rPr>
        <w:rFonts w:ascii="Symbol" w:hAnsi="Symbol" w:cs="Symbol" w:hint="default"/>
        <w:rFonts w:cs="Symbol"/>
        <w:lang w:val="es-ES" w:eastAsia="es-ES" w:bidi="es-ES"/>
      </w:rPr>
    </w:lvl>
    <w:lvl w:ilvl="2">
      <w:start w:val="1"/>
      <w:numFmt w:val="bullet"/>
      <w:lvlText w:val=""/>
      <w:lvlJc w:val="left"/>
      <w:pPr>
        <w:ind w:left="2504" w:hanging="361"/>
      </w:pPr>
      <w:rPr>
        <w:rFonts w:ascii="Symbol" w:hAnsi="Symbol" w:cs="Symbol" w:hint="default"/>
        <w:rFonts w:cs="Symbol"/>
        <w:lang w:val="es-ES" w:eastAsia="es-ES" w:bidi="es-ES"/>
      </w:rPr>
    </w:lvl>
    <w:lvl w:ilvl="3">
      <w:start w:val="1"/>
      <w:numFmt w:val="bullet"/>
      <w:lvlText w:val=""/>
      <w:lvlJc w:val="left"/>
      <w:pPr>
        <w:ind w:left="3346" w:hanging="361"/>
      </w:pPr>
      <w:rPr>
        <w:rFonts w:ascii="Symbol" w:hAnsi="Symbol" w:cs="Symbol" w:hint="default"/>
        <w:rFonts w:cs="Symbol"/>
        <w:lang w:val="es-ES" w:eastAsia="es-ES" w:bidi="es-ES"/>
      </w:rPr>
    </w:lvl>
    <w:lvl w:ilvl="4">
      <w:start w:val="1"/>
      <w:numFmt w:val="bullet"/>
      <w:lvlText w:val=""/>
      <w:lvlJc w:val="left"/>
      <w:pPr>
        <w:ind w:left="4188" w:hanging="361"/>
      </w:pPr>
      <w:rPr>
        <w:rFonts w:ascii="Symbol" w:hAnsi="Symbol" w:cs="Symbol" w:hint="default"/>
        <w:rFonts w:cs="Symbol"/>
        <w:lang w:val="es-ES" w:eastAsia="es-ES" w:bidi="es-ES"/>
      </w:rPr>
    </w:lvl>
    <w:lvl w:ilvl="5">
      <w:start w:val="1"/>
      <w:numFmt w:val="bullet"/>
      <w:lvlText w:val=""/>
      <w:lvlJc w:val="left"/>
      <w:pPr>
        <w:ind w:left="5030" w:hanging="361"/>
      </w:pPr>
      <w:rPr>
        <w:rFonts w:ascii="Symbol" w:hAnsi="Symbol" w:cs="Symbol" w:hint="default"/>
        <w:rFonts w:cs="Symbol"/>
        <w:lang w:val="es-ES" w:eastAsia="es-ES" w:bidi="es-ES"/>
      </w:rPr>
    </w:lvl>
    <w:lvl w:ilvl="6">
      <w:start w:val="1"/>
      <w:numFmt w:val="bullet"/>
      <w:lvlText w:val=""/>
      <w:lvlJc w:val="left"/>
      <w:pPr>
        <w:ind w:left="5872" w:hanging="361"/>
      </w:pPr>
      <w:rPr>
        <w:rFonts w:ascii="Symbol" w:hAnsi="Symbol" w:cs="Symbol" w:hint="default"/>
        <w:rFonts w:cs="Symbol"/>
        <w:lang w:val="es-ES" w:eastAsia="es-ES" w:bidi="es-ES"/>
      </w:rPr>
    </w:lvl>
    <w:lvl w:ilvl="7">
      <w:start w:val="1"/>
      <w:numFmt w:val="bullet"/>
      <w:lvlText w:val=""/>
      <w:lvlJc w:val="left"/>
      <w:pPr>
        <w:ind w:left="6714" w:hanging="361"/>
      </w:pPr>
      <w:rPr>
        <w:rFonts w:ascii="Symbol" w:hAnsi="Symbol" w:cs="Symbol" w:hint="default"/>
        <w:rFonts w:cs="Symbol"/>
        <w:lang w:val="es-ES" w:eastAsia="es-ES" w:bidi="es-ES"/>
      </w:rPr>
    </w:lvl>
    <w:lvl w:ilvl="8">
      <w:start w:val="1"/>
      <w:numFmt w:val="bullet"/>
      <w:lvlText w:val=""/>
      <w:lvlJc w:val="left"/>
      <w:pPr>
        <w:ind w:left="7556" w:hanging="361"/>
      </w:pPr>
      <w:rPr>
        <w:rFonts w:ascii="Symbol" w:hAnsi="Symbol" w:cs="Symbol" w:hint="default"/>
        <w:rFonts w:cs="Symbol"/>
        <w:lang w:val="es-ES" w:eastAsia="es-ES" w:bidi="es-E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Arial" w:hAnsi="Arial" w:eastAsia="Arial" w:cs="Arial"/>
      <w:color w:val="auto"/>
      <w:kern w:val="0"/>
      <w:sz w:val="22"/>
      <w:szCs w:val="22"/>
      <w:lang w:val="es-ES" w:eastAsia="es-ES" w:bidi="es-ES"/>
    </w:rPr>
  </w:style>
  <w:style w:type="paragraph" w:styleId="Ttulo1">
    <w:name w:val="Heading 1"/>
    <w:basedOn w:val="Normal"/>
    <w:uiPriority w:val="9"/>
    <w:qFormat/>
    <w:pPr>
      <w:ind w:left="101" w:hanging="0"/>
      <w:outlineLvl w:val="0"/>
    </w:pPr>
    <w:rPr>
      <w:b/>
      <w:bCs/>
      <w:sz w:val="24"/>
      <w:szCs w:val="24"/>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character" w:styleId="Fuentedeprrafopredeter">
    <w:name w:val="Fuente de párrafo predeter."/>
    <w:qFormat/>
    <w:rPr/>
  </w:style>
  <w:style w:type="character" w:styleId="Vietas">
    <w:name w:val="Viñetas"/>
    <w:qFormat/>
    <w:rPr>
      <w:rFonts w:ascii="OpenSymbol" w:hAnsi="OpenSymbol" w:eastAsia="OpenSymbol" w:cs="OpenSymbol"/>
    </w:rPr>
  </w:style>
  <w:style w:type="character" w:styleId="ListLabel1">
    <w:name w:val="ListLabel 1"/>
    <w:qFormat/>
    <w:rPr>
      <w:rFonts w:ascii="Verdana" w:hAnsi="Verdana" w:cs="OpenSymbol"/>
      <w:b/>
      <w:sz w:val="24"/>
    </w:rPr>
  </w:style>
  <w:style w:type="character" w:styleId="ListLabel2">
    <w:name w:val="ListLabel 2"/>
    <w:qFormat/>
    <w:rPr>
      <w:rFonts w:cs="Arial"/>
      <w:w w:val="100"/>
      <w:sz w:val="24"/>
      <w:szCs w:val="24"/>
      <w:lang w:val="es-ES" w:eastAsia="es-ES" w:bidi="es-ES"/>
    </w:rPr>
  </w:style>
  <w:style w:type="character" w:styleId="ListLabel3">
    <w:name w:val="ListLabel 3"/>
    <w:qFormat/>
    <w:rPr>
      <w:rFonts w:cs="Symbol"/>
      <w:lang w:val="es-ES" w:eastAsia="es-ES" w:bidi="es-ES"/>
    </w:rPr>
  </w:style>
  <w:style w:type="character" w:styleId="ListLabel4">
    <w:name w:val="ListLabel 4"/>
    <w:qFormat/>
    <w:rPr>
      <w:rFonts w:cs="Symbol"/>
      <w:lang w:val="es-ES" w:eastAsia="es-ES" w:bidi="es-ES"/>
    </w:rPr>
  </w:style>
  <w:style w:type="character" w:styleId="ListLabel5">
    <w:name w:val="ListLabel 5"/>
    <w:qFormat/>
    <w:rPr>
      <w:rFonts w:cs="Symbol"/>
      <w:lang w:val="es-ES" w:eastAsia="es-ES" w:bidi="es-ES"/>
    </w:rPr>
  </w:style>
  <w:style w:type="character" w:styleId="ListLabel6">
    <w:name w:val="ListLabel 6"/>
    <w:qFormat/>
    <w:rPr>
      <w:rFonts w:cs="Symbol"/>
      <w:lang w:val="es-ES" w:eastAsia="es-ES" w:bidi="es-ES"/>
    </w:rPr>
  </w:style>
  <w:style w:type="character" w:styleId="ListLabel7">
    <w:name w:val="ListLabel 7"/>
    <w:qFormat/>
    <w:rPr>
      <w:rFonts w:cs="Symbol"/>
      <w:lang w:val="es-ES" w:eastAsia="es-ES" w:bidi="es-ES"/>
    </w:rPr>
  </w:style>
  <w:style w:type="character" w:styleId="ListLabel8">
    <w:name w:val="ListLabel 8"/>
    <w:qFormat/>
    <w:rPr>
      <w:rFonts w:cs="Symbol"/>
      <w:lang w:val="es-ES" w:eastAsia="es-ES" w:bidi="es-ES"/>
    </w:rPr>
  </w:style>
  <w:style w:type="character" w:styleId="ListLabel9">
    <w:name w:val="ListLabel 9"/>
    <w:qFormat/>
    <w:rPr>
      <w:rFonts w:cs="Symbol"/>
      <w:lang w:val="es-ES" w:eastAsia="es-ES" w:bidi="es-ES"/>
    </w:rPr>
  </w:style>
  <w:style w:type="character" w:styleId="ListLabel10">
    <w:name w:val="ListLabel 10"/>
    <w:qFormat/>
    <w:rPr>
      <w:rFonts w:cs="OpenSymbol"/>
    </w:rPr>
  </w:style>
  <w:style w:type="character" w:styleId="ListLabel11">
    <w:name w:val="ListLabel 11"/>
    <w:qFormat/>
    <w:rPr>
      <w:rFonts w:cs="Symbol"/>
      <w:lang w:val="es-ES" w:eastAsia="es-ES" w:bidi="es-ES"/>
    </w:rPr>
  </w:style>
  <w:style w:type="character" w:styleId="ListLabel12">
    <w:name w:val="ListLabel 12"/>
    <w:qFormat/>
    <w:rPr>
      <w:rFonts w:cs="Symbol"/>
      <w:lang w:val="es-ES" w:eastAsia="es-ES" w:bidi="es-ES"/>
    </w:rPr>
  </w:style>
  <w:style w:type="character" w:styleId="ListLabel13">
    <w:name w:val="ListLabel 13"/>
    <w:qFormat/>
    <w:rPr>
      <w:rFonts w:cs="Symbol"/>
      <w:lang w:val="es-ES" w:eastAsia="es-ES" w:bidi="es-ES"/>
    </w:rPr>
  </w:style>
  <w:style w:type="character" w:styleId="ListLabel14">
    <w:name w:val="ListLabel 14"/>
    <w:qFormat/>
    <w:rPr>
      <w:rFonts w:cs="Symbol"/>
      <w:lang w:val="es-ES" w:eastAsia="es-ES" w:bidi="es-ES"/>
    </w:rPr>
  </w:style>
  <w:style w:type="character" w:styleId="ListLabel15">
    <w:name w:val="ListLabel 15"/>
    <w:qFormat/>
    <w:rPr>
      <w:rFonts w:cs="Symbol"/>
      <w:lang w:val="es-ES" w:eastAsia="es-ES" w:bidi="es-ES"/>
    </w:rPr>
  </w:style>
  <w:style w:type="character" w:styleId="ListLabel16">
    <w:name w:val="ListLabel 16"/>
    <w:qFormat/>
    <w:rPr>
      <w:rFonts w:cs="Symbol"/>
      <w:lang w:val="es-ES" w:eastAsia="es-ES" w:bidi="es-ES"/>
    </w:rPr>
  </w:style>
  <w:style w:type="character" w:styleId="ListLabel17">
    <w:name w:val="ListLabel 17"/>
    <w:qFormat/>
    <w:rPr>
      <w:rFonts w:cs="Symbol"/>
      <w:lang w:val="es-ES" w:eastAsia="es-ES" w:bidi="es-ES"/>
    </w:rPr>
  </w:style>
  <w:style w:type="character" w:styleId="ListLabel18">
    <w:name w:val="ListLabel 18"/>
    <w:qFormat/>
    <w:rPr>
      <w:rFonts w:cs="Symbol"/>
      <w:lang w:val="es-ES" w:eastAsia="es-ES" w:bidi="es-ES"/>
    </w:rPr>
  </w:style>
  <w:style w:type="character" w:styleId="ListLabel19">
    <w:name w:val="ListLabel 19"/>
    <w:qFormat/>
    <w:rPr>
      <w:rFonts w:ascii="Verdana" w:hAnsi="Verdana" w:cs="OpenSymbol"/>
      <w:sz w:val="24"/>
    </w:rPr>
  </w:style>
  <w:style w:type="character" w:styleId="ListLabel20">
    <w:name w:val="ListLabel 20"/>
    <w:qFormat/>
    <w:rPr>
      <w:rFonts w:cs="Symbol"/>
      <w:lang w:val="es-ES" w:eastAsia="es-ES" w:bidi="es-ES"/>
    </w:rPr>
  </w:style>
  <w:style w:type="character" w:styleId="ListLabel21">
    <w:name w:val="ListLabel 21"/>
    <w:qFormat/>
    <w:rPr>
      <w:rFonts w:cs="Symbol"/>
      <w:lang w:val="es-ES" w:eastAsia="es-ES" w:bidi="es-ES"/>
    </w:rPr>
  </w:style>
  <w:style w:type="character" w:styleId="ListLabel22">
    <w:name w:val="ListLabel 22"/>
    <w:qFormat/>
    <w:rPr>
      <w:rFonts w:cs="Symbol"/>
      <w:lang w:val="es-ES" w:eastAsia="es-ES" w:bidi="es-ES"/>
    </w:rPr>
  </w:style>
  <w:style w:type="character" w:styleId="ListLabel23">
    <w:name w:val="ListLabel 23"/>
    <w:qFormat/>
    <w:rPr>
      <w:rFonts w:cs="Symbol"/>
      <w:lang w:val="es-ES" w:eastAsia="es-ES" w:bidi="es-ES"/>
    </w:rPr>
  </w:style>
  <w:style w:type="character" w:styleId="ListLabel24">
    <w:name w:val="ListLabel 24"/>
    <w:qFormat/>
    <w:rPr>
      <w:rFonts w:cs="Symbol"/>
      <w:lang w:val="es-ES" w:eastAsia="es-ES" w:bidi="es-ES"/>
    </w:rPr>
  </w:style>
  <w:style w:type="character" w:styleId="ListLabel25">
    <w:name w:val="ListLabel 25"/>
    <w:qFormat/>
    <w:rPr>
      <w:rFonts w:cs="Symbol"/>
      <w:lang w:val="es-ES" w:eastAsia="es-ES" w:bidi="es-ES"/>
    </w:rPr>
  </w:style>
  <w:style w:type="character" w:styleId="ListLabel26">
    <w:name w:val="ListLabel 26"/>
    <w:qFormat/>
    <w:rPr>
      <w:rFonts w:cs="Symbol"/>
      <w:lang w:val="es-ES" w:eastAsia="es-ES" w:bidi="es-ES"/>
    </w:rPr>
  </w:style>
  <w:style w:type="character" w:styleId="ListLabel27">
    <w:name w:val="ListLabel 27"/>
    <w:qFormat/>
    <w:rPr>
      <w:rFonts w:cs="Symbol"/>
      <w:lang w:val="es-ES" w:eastAsia="es-ES" w:bidi="es-ES"/>
    </w:rPr>
  </w:style>
  <w:style w:type="character" w:styleId="ListLabel28">
    <w:name w:val="ListLabel 28"/>
    <w:qFormat/>
    <w:rPr>
      <w:rFonts w:ascii="Verdana" w:hAnsi="Verdana"/>
      <w:strike w:val="false"/>
      <w:dstrike w:val="false"/>
      <w:color w:val="000080"/>
      <w:sz w:val="24"/>
      <w:szCs w:val="24"/>
      <w:u w:val="none"/>
    </w:rPr>
  </w:style>
  <w:style w:type="character" w:styleId="ListLabel29">
    <w:name w:val="ListLabel 29"/>
    <w:qFormat/>
    <w:rPr>
      <w:rFonts w:ascii="Verdana" w:hAnsi="Verdana"/>
      <w:strike w:val="false"/>
      <w:dstrike w:val="false"/>
      <w:sz w:val="24"/>
      <w:szCs w:val="24"/>
      <w:u w:val="none"/>
    </w:rPr>
  </w:style>
  <w:style w:type="character" w:styleId="ListLabel30">
    <w:name w:val="ListLabel 30"/>
    <w:qFormat/>
    <w:rPr>
      <w:rFonts w:ascii="Verdana" w:hAnsi="Verdana"/>
      <w:color w:val="000080"/>
      <w:sz w:val="24"/>
      <w:szCs w:val="24"/>
      <w:u w:val="none"/>
    </w:rPr>
  </w:style>
  <w:style w:type="character" w:styleId="ListLabel31">
    <w:name w:val="ListLabel 31"/>
    <w:qFormat/>
    <w:rPr>
      <w:rFonts w:ascii="Verdana" w:hAnsi="Verdana"/>
      <w:color w:val="000080"/>
      <w:sz w:val="24"/>
      <w:szCs w:val="24"/>
    </w:rPr>
  </w:style>
  <w:style w:type="character" w:styleId="ListLabel32">
    <w:name w:val="ListLabel 32"/>
    <w:qFormat/>
    <w:rPr>
      <w:rFonts w:ascii="Verdana" w:hAnsi="Verdana"/>
      <w:b/>
      <w:color w:val="1154CC"/>
      <w:sz w:val="24"/>
      <w:szCs w:val="24"/>
      <w:u w:val="single" w:color="1154CC"/>
    </w:rPr>
  </w:style>
  <w:style w:type="character" w:styleId="ListLabel33">
    <w:name w:val="ListLabel 33"/>
    <w:qFormat/>
    <w:rPr>
      <w:rFonts w:ascii="Verdana" w:hAnsi="Verdana"/>
      <w:color w:val="1154CC"/>
      <w:sz w:val="24"/>
      <w:szCs w:val="24"/>
      <w:u w:val="single" w:color="1154CC"/>
    </w:rPr>
  </w:style>
  <w:style w:type="character" w:styleId="ListLabel34">
    <w:name w:val="ListLabel 34"/>
    <w:qFormat/>
    <w:rPr>
      <w:rFonts w:ascii="Verdana" w:hAnsi="Verdana"/>
      <w:color w:val="000080"/>
      <w:sz w:val="24"/>
      <w:szCs w:val="24"/>
      <w:u w:val="single" w:color="000080"/>
    </w:rPr>
  </w:style>
  <w:style w:type="character" w:styleId="ListLabel35">
    <w:name w:val="ListLabel 35"/>
    <w:qFormat/>
    <w:rPr>
      <w:rFonts w:ascii="Verdana" w:hAnsi="Verdana"/>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uiPriority w:val="1"/>
    <w:qFormat/>
    <w:pPr/>
    <w:rPr>
      <w:sz w:val="24"/>
      <w:szCs w:val="24"/>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ind w:left="821" w:hanging="361"/>
      <w:jc w:val="both"/>
    </w:pPr>
    <w:rPr/>
  </w:style>
  <w:style w:type="paragraph" w:styleId="TableParagraph" w:customStyle="1">
    <w:name w:val="Table Paragraph"/>
    <w:basedOn w:val="Normal"/>
    <w:uiPriority w:val="1"/>
    <w:qFormat/>
    <w:pPr/>
    <w:rPr/>
  </w:style>
  <w:style w:type="paragraph" w:styleId="Prrafodelista">
    <w:name w:val="Párrafo de lista"/>
    <w:basedOn w:val="Normal"/>
    <w:qFormat/>
    <w:pPr>
      <w:tabs>
        <w:tab w:val="clear" w:pos="720"/>
      </w:tabs>
      <w:suppressAutoHyphens w:val="true"/>
      <w:ind w:left="112" w:right="104" w:hanging="0"/>
      <w:jc w:val="both"/>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lickforfestivals.com/" TargetMode="External"/><Relationship Id="rId3" Type="http://schemas.openxmlformats.org/officeDocument/2006/relationships/hyperlink" Target="http://www.festhome.com/" TargetMode="External"/><Relationship Id="rId4" Type="http://schemas.openxmlformats.org/officeDocument/2006/relationships/hyperlink" Target="http://www.movibeta.com/" TargetMode="External"/><Relationship Id="rId5" Type="http://schemas.openxmlformats.org/officeDocument/2006/relationships/hyperlink" Target="https://santjoanfestivaldecine.es/" TargetMode="External"/><Relationship Id="rId6" Type="http://schemas.openxmlformats.org/officeDocument/2006/relationships/hyperlink" Target="mailto:help@festhome.com" TargetMode="External"/><Relationship Id="rId7" Type="http://schemas.openxmlformats.org/officeDocument/2006/relationships/hyperlink" Target="mailto:info@clickforfestivals.com" TargetMode="External"/><Relationship Id="rId8" Type="http://schemas.openxmlformats.org/officeDocument/2006/relationships/hyperlink" Target="mailto:info@movibeta.com" TargetMode="External"/><Relationship Id="rId9" Type="http://schemas.openxmlformats.org/officeDocument/2006/relationships/hyperlink" Target="mailto:coordinacion@santjoanfestivaldecine.es" TargetMode="External"/><Relationship Id="rId10" Type="http://schemas.openxmlformats.org/officeDocument/2006/relationships/hyperlink" Target="http://santjoanfestivaldecine.es/seleccion-2020" TargetMode="External"/><Relationship Id="rId11" Type="http://schemas.openxmlformats.org/officeDocument/2006/relationships/hyperlink" Target="mailto:coordinacion@santjoanfestivaldecine.es" TargetMode="External"/><Relationship Id="rId12" Type="http://schemas.openxmlformats.org/officeDocument/2006/relationships/hyperlink" Target="mailto:coordinacion@santjoanfestivaldecine.es" TargetMode="External"/><Relationship Id="rId13" Type="http://schemas.openxmlformats.org/officeDocument/2006/relationships/hyperlink" Target="mailto:coordinacion@santjoanfestivaldecine.es"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Application>LibreOffice/6.1.6.3$Windows_X86_64 LibreOffice_project/5896ab1714085361c45cf540f76f60673dd96a72</Application>
  <Pages>5</Pages>
  <Words>1419</Words>
  <Characters>7642</Characters>
  <CharactersWithSpaces>8956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2020-01-31T10:51:00Z</dcterms:created>
  <dc:creator>Mª del Mar Abad Casanova</dc:creator>
  <dc:description/>
  <dc:language>es-ES</dc:language>
  <cp:lastModifiedBy/>
  <dcterms:modified xsi:type="dcterms:W3CDTF">2020-02-03T11:39:16Z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